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18010" w14:textId="4E25849E" w:rsidR="00C52F80" w:rsidRPr="004B2570" w:rsidRDefault="00634C42" w:rsidP="00BD0EEB">
      <w:pPr>
        <w:spacing w:after="0" w:line="240" w:lineRule="auto"/>
        <w:jc w:val="center"/>
        <w:rPr>
          <w:rFonts w:ascii="Arial" w:eastAsia="Times New Roman" w:hAnsi="Arial" w:cs="Arial"/>
          <w:b/>
          <w:bCs/>
          <w:lang w:eastAsia="lt-LT"/>
        </w:rPr>
      </w:pPr>
      <w:bookmarkStart w:id="0" w:name="_Hlk126848085"/>
      <w:r>
        <w:rPr>
          <w:rFonts w:ascii="Arial" w:eastAsia="Times New Roman" w:hAnsi="Arial" w:cs="Arial"/>
          <w:b/>
          <w:bCs/>
          <w:lang w:eastAsia="lt-LT"/>
        </w:rPr>
        <w:t xml:space="preserve">KREIDOS IR PERLITO </w:t>
      </w:r>
      <w:r w:rsidR="00D725D8" w:rsidRPr="004B2570">
        <w:rPr>
          <w:rFonts w:ascii="Arial" w:eastAsia="Times New Roman" w:hAnsi="Arial" w:cs="Arial"/>
          <w:b/>
          <w:bCs/>
          <w:lang w:eastAsia="lt-LT"/>
        </w:rPr>
        <w:t>MIŠKO MEDELYNAMS</w:t>
      </w:r>
      <w:r w:rsidR="00C52F80" w:rsidRPr="004B2570">
        <w:rPr>
          <w:rFonts w:ascii="Arial" w:eastAsia="Times New Roman" w:hAnsi="Arial" w:cs="Arial"/>
          <w:b/>
          <w:bCs/>
          <w:lang w:eastAsia="lt-LT"/>
        </w:rPr>
        <w:t xml:space="preserve"> PIRKIM</w:t>
      </w:r>
      <w:r w:rsidR="00BD0EEB" w:rsidRPr="004B2570">
        <w:rPr>
          <w:rFonts w:ascii="Arial" w:eastAsia="Times New Roman" w:hAnsi="Arial" w:cs="Arial"/>
          <w:b/>
          <w:bCs/>
          <w:lang w:eastAsia="lt-LT"/>
        </w:rPr>
        <w:t xml:space="preserve">O </w:t>
      </w:r>
      <w:r w:rsidR="00C52F80" w:rsidRPr="004B2570">
        <w:rPr>
          <w:rFonts w:ascii="Arial" w:eastAsia="Times New Roman" w:hAnsi="Arial" w:cs="Arial"/>
          <w:b/>
          <w:bCs/>
          <w:lang w:eastAsia="lt-LT"/>
        </w:rPr>
        <w:t xml:space="preserve">TECHNINĖ SPECIFIKACIJA </w:t>
      </w:r>
    </w:p>
    <w:p w14:paraId="18846FD7" w14:textId="77777777" w:rsidR="00DF54A7" w:rsidRPr="004B2570" w:rsidRDefault="00DF54A7" w:rsidP="00D709E9">
      <w:pPr>
        <w:spacing w:after="0" w:line="240" w:lineRule="auto"/>
        <w:rPr>
          <w:rFonts w:ascii="Arial" w:eastAsia="Times New Roman" w:hAnsi="Arial" w:cs="Arial"/>
          <w:b/>
          <w:bCs/>
          <w:lang w:eastAsia="lt-LT"/>
        </w:rPr>
      </w:pPr>
    </w:p>
    <w:p w14:paraId="3B7FEC56" w14:textId="7AC22419" w:rsidR="00707268" w:rsidRPr="004B2570" w:rsidRDefault="00707268" w:rsidP="00707268">
      <w:pPr>
        <w:keepNext/>
        <w:keepLines/>
        <w:spacing w:after="2" w:line="360" w:lineRule="auto"/>
        <w:outlineLvl w:val="0"/>
        <w:rPr>
          <w:rFonts w:ascii="Arial" w:eastAsia="Arial" w:hAnsi="Arial" w:cs="Arial"/>
          <w:b/>
          <w:lang w:eastAsia="lt-LT"/>
        </w:rPr>
      </w:pPr>
      <w:r w:rsidRPr="004B2570">
        <w:rPr>
          <w:rFonts w:ascii="Arial" w:hAnsi="Arial" w:cs="Arial"/>
        </w:rPr>
        <w:t>1.</w:t>
      </w:r>
      <w:r w:rsidR="00BD0EEB" w:rsidRPr="004B2570">
        <w:rPr>
          <w:rFonts w:ascii="Arial" w:eastAsia="Arial" w:hAnsi="Arial" w:cs="Arial"/>
          <w:b/>
          <w:lang w:eastAsia="lt-LT"/>
        </w:rPr>
        <w:t xml:space="preserve">PIRKIMO OBJEKTAS </w:t>
      </w:r>
    </w:p>
    <w:p w14:paraId="25ECC9E2" w14:textId="414A10FB" w:rsidR="00BD0EEB" w:rsidRPr="004B2570" w:rsidRDefault="00BD0EEB" w:rsidP="00BD446F">
      <w:pPr>
        <w:pStyle w:val="Betarp"/>
        <w:jc w:val="both"/>
        <w:rPr>
          <w:rFonts w:ascii="Arial" w:hAnsi="Arial" w:cs="Arial"/>
          <w:sz w:val="22"/>
        </w:rPr>
      </w:pPr>
      <w:r w:rsidRPr="004B2570">
        <w:rPr>
          <w:rFonts w:ascii="Arial" w:eastAsia="Times New Roman" w:hAnsi="Arial" w:cs="Arial"/>
          <w:sz w:val="22"/>
          <w:lang w:eastAsia="lt-LT"/>
        </w:rPr>
        <w:t>1.1.</w:t>
      </w:r>
      <w:r w:rsidR="002D5178">
        <w:rPr>
          <w:rFonts w:ascii="Arial" w:eastAsia="Times New Roman" w:hAnsi="Arial" w:cs="Arial"/>
          <w:sz w:val="22"/>
          <w:lang w:eastAsia="lt-LT"/>
        </w:rPr>
        <w:t>Kreid</w:t>
      </w:r>
      <w:r w:rsidR="0098029F">
        <w:rPr>
          <w:rFonts w:ascii="Arial" w:eastAsia="Times New Roman" w:hAnsi="Arial" w:cs="Arial"/>
          <w:sz w:val="22"/>
          <w:lang w:eastAsia="lt-LT"/>
        </w:rPr>
        <w:t>os</w:t>
      </w:r>
      <w:r w:rsidR="002D5178">
        <w:rPr>
          <w:rFonts w:ascii="Arial" w:eastAsia="Times New Roman" w:hAnsi="Arial" w:cs="Arial"/>
          <w:sz w:val="22"/>
          <w:lang w:eastAsia="lt-LT"/>
        </w:rPr>
        <w:t xml:space="preserve"> ir perlit</w:t>
      </w:r>
      <w:r w:rsidR="0098029F">
        <w:rPr>
          <w:rFonts w:ascii="Arial" w:eastAsia="Times New Roman" w:hAnsi="Arial" w:cs="Arial"/>
          <w:sz w:val="22"/>
          <w:lang w:eastAsia="lt-LT"/>
        </w:rPr>
        <w:t>o</w:t>
      </w:r>
      <w:r w:rsidR="00CF3D51" w:rsidRPr="004B2570">
        <w:rPr>
          <w:rFonts w:ascii="Arial" w:eastAsia="Times New Roman" w:hAnsi="Arial" w:cs="Arial"/>
          <w:sz w:val="22"/>
          <w:lang w:eastAsia="lt-LT"/>
        </w:rPr>
        <w:t xml:space="preserve"> (</w:t>
      </w:r>
      <w:r w:rsidR="0098029F">
        <w:rPr>
          <w:rFonts w:ascii="Arial" w:eastAsia="Times New Roman" w:hAnsi="Arial" w:cs="Arial"/>
          <w:sz w:val="22"/>
          <w:lang w:eastAsia="lt-LT"/>
        </w:rPr>
        <w:t>miško medelynams</w:t>
      </w:r>
      <w:r w:rsidR="00723F0E">
        <w:rPr>
          <w:rFonts w:ascii="Arial" w:eastAsia="Times New Roman" w:hAnsi="Arial" w:cs="Arial"/>
          <w:sz w:val="22"/>
          <w:lang w:eastAsia="lt-LT"/>
        </w:rPr>
        <w:t xml:space="preserve"> dirvos struktūros gerinimui</w:t>
      </w:r>
      <w:r w:rsidR="00275872" w:rsidRPr="004B2570">
        <w:rPr>
          <w:rFonts w:ascii="Arial" w:eastAsia="Times New Roman" w:hAnsi="Arial" w:cs="Arial"/>
          <w:sz w:val="22"/>
          <w:lang w:eastAsia="lt-LT"/>
        </w:rPr>
        <w:t>)</w:t>
      </w:r>
      <w:r w:rsidR="003B79D7" w:rsidRPr="004B2570">
        <w:rPr>
          <w:rFonts w:ascii="Arial" w:eastAsia="Times New Roman" w:hAnsi="Arial" w:cs="Arial"/>
          <w:sz w:val="22"/>
          <w:lang w:eastAsia="lt-LT"/>
        </w:rPr>
        <w:t xml:space="preserve"> pirkimo</w:t>
      </w:r>
      <w:r w:rsidR="007C7900" w:rsidRPr="004B2570">
        <w:rPr>
          <w:rFonts w:ascii="Arial" w:eastAsia="Times New Roman" w:hAnsi="Arial" w:cs="Arial"/>
          <w:sz w:val="22"/>
          <w:lang w:eastAsia="lt-LT"/>
        </w:rPr>
        <w:t xml:space="preserve"> </w:t>
      </w:r>
      <w:r w:rsidRPr="004B2570">
        <w:rPr>
          <w:rFonts w:ascii="Arial" w:eastAsia="Times New Roman" w:hAnsi="Arial" w:cs="Arial"/>
          <w:sz w:val="22"/>
          <w:lang w:eastAsia="lt-LT"/>
        </w:rPr>
        <w:t xml:space="preserve"> (toliau</w:t>
      </w:r>
      <w:r w:rsidR="003C0F64" w:rsidRPr="004B2570">
        <w:rPr>
          <w:rFonts w:ascii="Arial" w:eastAsia="Times New Roman" w:hAnsi="Arial" w:cs="Arial"/>
          <w:sz w:val="22"/>
          <w:lang w:eastAsia="lt-LT"/>
        </w:rPr>
        <w:t xml:space="preserve"> </w:t>
      </w:r>
      <w:r w:rsidR="0046413B" w:rsidRPr="004B2570">
        <w:rPr>
          <w:rFonts w:ascii="Arial" w:eastAsia="Times New Roman" w:hAnsi="Arial" w:cs="Arial"/>
          <w:sz w:val="22"/>
          <w:lang w:eastAsia="lt-LT"/>
        </w:rPr>
        <w:t xml:space="preserve">- </w:t>
      </w:r>
      <w:r w:rsidRPr="004B2570">
        <w:rPr>
          <w:rFonts w:ascii="Arial" w:eastAsia="Times New Roman" w:hAnsi="Arial" w:cs="Arial"/>
          <w:sz w:val="22"/>
          <w:lang w:eastAsia="lt-LT"/>
        </w:rPr>
        <w:t>Prekė).</w:t>
      </w:r>
      <w:r w:rsidR="003C0F64" w:rsidRPr="004B2570">
        <w:rPr>
          <w:rFonts w:ascii="Arial" w:eastAsia="Times New Roman" w:hAnsi="Arial" w:cs="Arial"/>
          <w:sz w:val="22"/>
          <w:lang w:eastAsia="lt-LT"/>
        </w:rPr>
        <w:t xml:space="preserve"> </w:t>
      </w:r>
      <w:r w:rsidRPr="004B2570">
        <w:rPr>
          <w:rFonts w:ascii="Arial" w:hAnsi="Arial" w:cs="Arial"/>
          <w:sz w:val="22"/>
        </w:rPr>
        <w:t>BVPŽ</w:t>
      </w:r>
      <w:r w:rsidR="00AD787D" w:rsidRPr="004B2570">
        <w:rPr>
          <w:rFonts w:ascii="Arial" w:hAnsi="Arial" w:cs="Arial"/>
          <w:sz w:val="22"/>
        </w:rPr>
        <w:t xml:space="preserve"> </w:t>
      </w:r>
      <w:r w:rsidRPr="004B2570">
        <w:rPr>
          <w:rFonts w:ascii="Arial" w:hAnsi="Arial" w:cs="Arial"/>
          <w:sz w:val="22"/>
        </w:rPr>
        <w:t xml:space="preserve">kodas </w:t>
      </w:r>
      <w:r w:rsidR="00C90326">
        <w:rPr>
          <w:rFonts w:ascii="Arial" w:hAnsi="Arial" w:cs="Arial"/>
          <w:sz w:val="22"/>
        </w:rPr>
        <w:t>44922000-9</w:t>
      </w:r>
      <w:r w:rsidRPr="004B2570">
        <w:rPr>
          <w:rFonts w:ascii="Arial" w:hAnsi="Arial" w:cs="Arial"/>
          <w:sz w:val="22"/>
        </w:rPr>
        <w:t xml:space="preserve"> </w:t>
      </w:r>
      <w:r w:rsidR="00E10EE7" w:rsidRPr="004B2570">
        <w:rPr>
          <w:rFonts w:ascii="Arial" w:hAnsi="Arial" w:cs="Arial"/>
          <w:sz w:val="22"/>
        </w:rPr>
        <w:t>(</w:t>
      </w:r>
      <w:r w:rsidR="00C90326">
        <w:rPr>
          <w:rFonts w:ascii="Arial" w:hAnsi="Arial" w:cs="Arial"/>
          <w:sz w:val="22"/>
        </w:rPr>
        <w:t>Kreida ir dolomitas</w:t>
      </w:r>
      <w:r w:rsidRPr="004B2570">
        <w:rPr>
          <w:rFonts w:ascii="Arial" w:hAnsi="Arial" w:cs="Arial"/>
          <w:sz w:val="22"/>
        </w:rPr>
        <w:t>)</w:t>
      </w:r>
      <w:r w:rsidR="003C0F64" w:rsidRPr="004B2570">
        <w:rPr>
          <w:rFonts w:ascii="Arial" w:hAnsi="Arial" w:cs="Arial"/>
          <w:sz w:val="22"/>
        </w:rPr>
        <w:t>.</w:t>
      </w:r>
    </w:p>
    <w:p w14:paraId="33C753EC" w14:textId="555D2A37" w:rsidR="00BD0EEB" w:rsidRPr="004B2570" w:rsidRDefault="00BD0EEB" w:rsidP="00BD446F">
      <w:pPr>
        <w:pStyle w:val="Betarp"/>
        <w:jc w:val="both"/>
        <w:rPr>
          <w:rFonts w:ascii="Arial" w:hAnsi="Arial" w:cs="Arial"/>
          <w:sz w:val="22"/>
        </w:rPr>
      </w:pPr>
      <w:r w:rsidRPr="004B2570">
        <w:rPr>
          <w:rFonts w:ascii="Arial" w:hAnsi="Arial" w:cs="Arial"/>
          <w:bCs/>
          <w:sz w:val="22"/>
        </w:rPr>
        <w:t>1.2.</w:t>
      </w:r>
      <w:r w:rsidRPr="004B2570">
        <w:rPr>
          <w:rFonts w:ascii="Arial" w:hAnsi="Arial" w:cs="Arial"/>
          <w:sz w:val="22"/>
        </w:rPr>
        <w:t xml:space="preserve"> Pirkimo objektas skaidomas į  </w:t>
      </w:r>
      <w:r w:rsidR="00F338D3" w:rsidRPr="004B2570">
        <w:rPr>
          <w:rFonts w:ascii="Arial" w:hAnsi="Arial" w:cs="Arial"/>
          <w:sz w:val="22"/>
        </w:rPr>
        <w:t xml:space="preserve">2 (dvi) </w:t>
      </w:r>
      <w:r w:rsidRPr="004B2570">
        <w:rPr>
          <w:rFonts w:ascii="Arial" w:hAnsi="Arial" w:cs="Arial"/>
          <w:sz w:val="22"/>
        </w:rPr>
        <w:t>pirkimo</w:t>
      </w:r>
      <w:r w:rsidR="00F338D3" w:rsidRPr="004B2570">
        <w:rPr>
          <w:rFonts w:ascii="Arial" w:hAnsi="Arial" w:cs="Arial"/>
          <w:sz w:val="22"/>
        </w:rPr>
        <w:t xml:space="preserve"> </w:t>
      </w:r>
      <w:r w:rsidRPr="004B2570">
        <w:rPr>
          <w:rFonts w:ascii="Arial" w:hAnsi="Arial" w:cs="Arial"/>
          <w:sz w:val="22"/>
        </w:rPr>
        <w:t>objekto dalis</w:t>
      </w:r>
      <w:r w:rsidR="00012EF5" w:rsidRPr="004B2570">
        <w:rPr>
          <w:rFonts w:ascii="Arial" w:hAnsi="Arial" w:cs="Arial"/>
          <w:sz w:val="22"/>
        </w:rPr>
        <w:t xml:space="preserve"> (toliau – p. o. </w:t>
      </w:r>
      <w:r w:rsidR="002048A4" w:rsidRPr="004B2570">
        <w:rPr>
          <w:rFonts w:ascii="Arial" w:hAnsi="Arial" w:cs="Arial"/>
          <w:sz w:val="22"/>
        </w:rPr>
        <w:t>d.)</w:t>
      </w:r>
    </w:p>
    <w:p w14:paraId="4FE24E2D" w14:textId="6E7D0EE6" w:rsidR="00BD0EEB" w:rsidRPr="004B2570" w:rsidRDefault="00BD0EEB" w:rsidP="00BD446F">
      <w:pPr>
        <w:pStyle w:val="Betarp"/>
        <w:jc w:val="both"/>
        <w:rPr>
          <w:rFonts w:ascii="Arial" w:hAnsi="Arial" w:cs="Arial"/>
          <w:sz w:val="22"/>
        </w:rPr>
      </w:pPr>
      <w:r w:rsidRPr="004B2570">
        <w:rPr>
          <w:rFonts w:ascii="Arial" w:hAnsi="Arial" w:cs="Arial"/>
          <w:sz w:val="22"/>
        </w:rPr>
        <w:t xml:space="preserve">1.3. Pirkimo </w:t>
      </w:r>
      <w:r w:rsidR="007C4253" w:rsidRPr="004B2570">
        <w:rPr>
          <w:rFonts w:ascii="Arial" w:hAnsi="Arial" w:cs="Arial"/>
          <w:sz w:val="22"/>
        </w:rPr>
        <w:t xml:space="preserve">objekto </w:t>
      </w:r>
      <w:r w:rsidRPr="004B2570">
        <w:rPr>
          <w:rFonts w:ascii="Arial" w:hAnsi="Arial" w:cs="Arial"/>
          <w:sz w:val="22"/>
        </w:rPr>
        <w:t>apimtys. Sutarties galiojimo laikotarpiu planuojamas įsigyti kiekis (apimtis):</w:t>
      </w:r>
    </w:p>
    <w:tbl>
      <w:tblPr>
        <w:tblStyle w:val="Lentelstinklelis"/>
        <w:tblW w:w="0" w:type="auto"/>
        <w:tblLook w:val="04A0" w:firstRow="1" w:lastRow="0" w:firstColumn="1" w:lastColumn="0" w:noHBand="0" w:noVBand="1"/>
      </w:tblPr>
      <w:tblGrid>
        <w:gridCol w:w="1271"/>
        <w:gridCol w:w="3686"/>
        <w:gridCol w:w="2551"/>
        <w:gridCol w:w="1508"/>
      </w:tblGrid>
      <w:tr w:rsidR="00E71BD6" w:rsidRPr="004B2570" w14:paraId="4A582BA7" w14:textId="77777777" w:rsidTr="00950775">
        <w:tc>
          <w:tcPr>
            <w:tcW w:w="1271" w:type="dxa"/>
          </w:tcPr>
          <w:p w14:paraId="67F7DBDF" w14:textId="1DBD1C6B" w:rsidR="00E71BD6" w:rsidRPr="004B2570" w:rsidRDefault="0023577D" w:rsidP="00D709E9">
            <w:pPr>
              <w:rPr>
                <w:rFonts w:ascii="Arial" w:eastAsia="Times New Roman" w:hAnsi="Arial" w:cs="Arial"/>
                <w:b/>
                <w:bCs/>
                <w:lang w:eastAsia="lt-LT"/>
              </w:rPr>
            </w:pPr>
            <w:r w:rsidRPr="004B2570">
              <w:rPr>
                <w:rFonts w:ascii="Arial" w:eastAsia="Times New Roman" w:hAnsi="Arial" w:cs="Arial"/>
                <w:b/>
                <w:bCs/>
                <w:lang w:eastAsia="lt-LT"/>
              </w:rPr>
              <w:t>Eil. Nr.</w:t>
            </w:r>
          </w:p>
        </w:tc>
        <w:tc>
          <w:tcPr>
            <w:tcW w:w="3686" w:type="dxa"/>
          </w:tcPr>
          <w:p w14:paraId="2ABADE7E" w14:textId="6823FCBC" w:rsidR="00E71BD6" w:rsidRPr="004B2570" w:rsidRDefault="00E240E1" w:rsidP="00D709E9">
            <w:pPr>
              <w:rPr>
                <w:rFonts w:ascii="Arial" w:eastAsia="Times New Roman" w:hAnsi="Arial" w:cs="Arial"/>
                <w:lang w:eastAsia="lt-LT"/>
              </w:rPr>
            </w:pPr>
            <w:r w:rsidRPr="004B2570">
              <w:rPr>
                <w:rFonts w:ascii="Arial" w:hAnsi="Arial" w:cs="Arial"/>
                <w:b/>
                <w:bCs/>
              </w:rPr>
              <w:t>Pirkimo objekto dalies pavadinimas</w:t>
            </w:r>
          </w:p>
        </w:tc>
        <w:tc>
          <w:tcPr>
            <w:tcW w:w="2551" w:type="dxa"/>
          </w:tcPr>
          <w:p w14:paraId="5DF65180" w14:textId="2BA3E5BE" w:rsidR="00E71BD6" w:rsidRPr="004B2570" w:rsidRDefault="00DD042B" w:rsidP="00D709E9">
            <w:pPr>
              <w:rPr>
                <w:rFonts w:ascii="Arial" w:eastAsia="Times New Roman" w:hAnsi="Arial" w:cs="Arial"/>
                <w:lang w:eastAsia="lt-LT"/>
              </w:rPr>
            </w:pPr>
            <w:r w:rsidRPr="004B2570">
              <w:rPr>
                <w:rFonts w:ascii="Arial" w:hAnsi="Arial" w:cs="Arial"/>
                <w:b/>
                <w:bCs/>
              </w:rPr>
              <w:t>Planuojamas preliminarus</w:t>
            </w:r>
            <w:r w:rsidRPr="004B2570">
              <w:rPr>
                <w:rFonts w:ascii="Arial" w:hAnsi="Arial" w:cs="Arial"/>
                <w:b/>
              </w:rPr>
              <w:t xml:space="preserve"> kiekis (apimtis 36 mėn.)*</w:t>
            </w:r>
          </w:p>
        </w:tc>
        <w:tc>
          <w:tcPr>
            <w:tcW w:w="1508" w:type="dxa"/>
          </w:tcPr>
          <w:p w14:paraId="4DA19183" w14:textId="16BB0DD7" w:rsidR="00E71BD6" w:rsidRPr="004B2570" w:rsidRDefault="0067692C" w:rsidP="00D709E9">
            <w:pPr>
              <w:rPr>
                <w:rFonts w:ascii="Arial" w:eastAsia="Times New Roman" w:hAnsi="Arial" w:cs="Arial"/>
                <w:lang w:eastAsia="lt-LT"/>
              </w:rPr>
            </w:pPr>
            <w:r w:rsidRPr="004B2570">
              <w:rPr>
                <w:rFonts w:ascii="Arial" w:hAnsi="Arial" w:cs="Arial"/>
                <w:b/>
              </w:rPr>
              <w:t>Matavimo vnt.</w:t>
            </w:r>
          </w:p>
        </w:tc>
      </w:tr>
      <w:tr w:rsidR="00E71BD6" w:rsidRPr="004B2570" w14:paraId="009B67D2" w14:textId="77777777" w:rsidTr="00950775">
        <w:tc>
          <w:tcPr>
            <w:tcW w:w="1271" w:type="dxa"/>
          </w:tcPr>
          <w:p w14:paraId="338F7013" w14:textId="1459BEBD" w:rsidR="00E71BD6" w:rsidRPr="004B2570" w:rsidRDefault="006C0E31" w:rsidP="00D709E9">
            <w:pPr>
              <w:rPr>
                <w:rFonts w:ascii="Arial" w:eastAsia="Times New Roman" w:hAnsi="Arial" w:cs="Arial"/>
                <w:lang w:eastAsia="lt-LT"/>
              </w:rPr>
            </w:pPr>
            <w:r w:rsidRPr="004B2570">
              <w:rPr>
                <w:rFonts w:ascii="Arial" w:eastAsia="Times New Roman" w:hAnsi="Arial" w:cs="Arial"/>
                <w:lang w:eastAsia="lt-LT"/>
              </w:rPr>
              <w:t>1 p. o. d.</w:t>
            </w:r>
          </w:p>
        </w:tc>
        <w:tc>
          <w:tcPr>
            <w:tcW w:w="3686" w:type="dxa"/>
          </w:tcPr>
          <w:p w14:paraId="20CB4A8B" w14:textId="05FBD966" w:rsidR="00E71BD6" w:rsidRPr="004B2570" w:rsidRDefault="00C90326" w:rsidP="00D709E9">
            <w:pPr>
              <w:rPr>
                <w:rFonts w:ascii="Arial" w:eastAsia="Times New Roman" w:hAnsi="Arial" w:cs="Arial"/>
                <w:lang w:eastAsia="lt-LT"/>
              </w:rPr>
            </w:pPr>
            <w:r>
              <w:rPr>
                <w:rFonts w:ascii="Arial" w:eastAsia="Times New Roman" w:hAnsi="Arial" w:cs="Arial"/>
                <w:lang w:eastAsia="lt-LT"/>
              </w:rPr>
              <w:t>Kreida</w:t>
            </w:r>
          </w:p>
        </w:tc>
        <w:tc>
          <w:tcPr>
            <w:tcW w:w="2551" w:type="dxa"/>
          </w:tcPr>
          <w:p w14:paraId="31F76E78" w14:textId="7566C300" w:rsidR="00E71BD6" w:rsidRPr="004B2570" w:rsidRDefault="00667809" w:rsidP="00D709E9">
            <w:pPr>
              <w:rPr>
                <w:rFonts w:ascii="Arial" w:eastAsia="Times New Roman" w:hAnsi="Arial" w:cs="Arial"/>
                <w:lang w:eastAsia="lt-LT"/>
              </w:rPr>
            </w:pPr>
            <w:r>
              <w:rPr>
                <w:rFonts w:ascii="Arial" w:eastAsia="Times New Roman" w:hAnsi="Arial" w:cs="Arial"/>
                <w:lang w:eastAsia="lt-LT"/>
              </w:rPr>
              <w:t>540</w:t>
            </w:r>
          </w:p>
        </w:tc>
        <w:tc>
          <w:tcPr>
            <w:tcW w:w="1508" w:type="dxa"/>
          </w:tcPr>
          <w:p w14:paraId="7C55BF5E" w14:textId="51E3B9F9" w:rsidR="00E71BD6" w:rsidRPr="004B2570" w:rsidRDefault="00F24D79" w:rsidP="00D709E9">
            <w:pPr>
              <w:rPr>
                <w:rFonts w:ascii="Arial" w:eastAsia="Times New Roman" w:hAnsi="Arial" w:cs="Arial"/>
                <w:lang w:eastAsia="lt-LT"/>
              </w:rPr>
            </w:pPr>
            <w:r>
              <w:rPr>
                <w:rFonts w:ascii="Arial" w:eastAsia="Times New Roman" w:hAnsi="Arial" w:cs="Arial"/>
                <w:lang w:eastAsia="lt-LT"/>
              </w:rPr>
              <w:t>t</w:t>
            </w:r>
          </w:p>
        </w:tc>
      </w:tr>
      <w:tr w:rsidR="00E71BD6" w:rsidRPr="004B2570" w14:paraId="30D25DEF" w14:textId="77777777" w:rsidTr="00950775">
        <w:tc>
          <w:tcPr>
            <w:tcW w:w="1271" w:type="dxa"/>
          </w:tcPr>
          <w:p w14:paraId="64EAA1B4" w14:textId="7AC26696" w:rsidR="00E71BD6" w:rsidRPr="004B2570" w:rsidRDefault="00950775" w:rsidP="00D709E9">
            <w:pPr>
              <w:rPr>
                <w:rFonts w:ascii="Arial" w:eastAsia="Times New Roman" w:hAnsi="Arial" w:cs="Arial"/>
                <w:lang w:eastAsia="lt-LT"/>
              </w:rPr>
            </w:pPr>
            <w:r w:rsidRPr="004B2570">
              <w:rPr>
                <w:rFonts w:ascii="Arial" w:eastAsia="Times New Roman" w:hAnsi="Arial" w:cs="Arial"/>
                <w:lang w:eastAsia="lt-LT"/>
              </w:rPr>
              <w:t>2. p. o. d.</w:t>
            </w:r>
          </w:p>
        </w:tc>
        <w:tc>
          <w:tcPr>
            <w:tcW w:w="3686" w:type="dxa"/>
          </w:tcPr>
          <w:p w14:paraId="184A5BFF" w14:textId="501D45A0" w:rsidR="00E71BD6" w:rsidRPr="004B2570" w:rsidRDefault="007E67D1" w:rsidP="00D709E9">
            <w:pPr>
              <w:rPr>
                <w:rFonts w:ascii="Arial" w:eastAsia="Times New Roman" w:hAnsi="Arial" w:cs="Arial"/>
                <w:lang w:eastAsia="lt-LT"/>
              </w:rPr>
            </w:pPr>
            <w:r>
              <w:rPr>
                <w:rFonts w:ascii="Arial" w:eastAsia="Times New Roman" w:hAnsi="Arial" w:cs="Arial"/>
                <w:lang w:eastAsia="lt-LT"/>
              </w:rPr>
              <w:t>Perlitas</w:t>
            </w:r>
          </w:p>
        </w:tc>
        <w:tc>
          <w:tcPr>
            <w:tcW w:w="2551" w:type="dxa"/>
          </w:tcPr>
          <w:p w14:paraId="77B81043" w14:textId="0C707D3D" w:rsidR="00E71BD6" w:rsidRPr="004B2570" w:rsidRDefault="00667809" w:rsidP="00D709E9">
            <w:pPr>
              <w:rPr>
                <w:rFonts w:ascii="Arial" w:eastAsia="Times New Roman" w:hAnsi="Arial" w:cs="Arial"/>
                <w:lang w:eastAsia="lt-LT"/>
              </w:rPr>
            </w:pPr>
            <w:r>
              <w:rPr>
                <w:rFonts w:ascii="Arial" w:eastAsia="Times New Roman" w:hAnsi="Arial" w:cs="Arial"/>
                <w:lang w:eastAsia="lt-LT"/>
              </w:rPr>
              <w:t>1000</w:t>
            </w:r>
          </w:p>
        </w:tc>
        <w:tc>
          <w:tcPr>
            <w:tcW w:w="1508" w:type="dxa"/>
          </w:tcPr>
          <w:p w14:paraId="6B54D73E" w14:textId="45C1660E" w:rsidR="00E71BD6" w:rsidRPr="004B2570" w:rsidRDefault="00667809" w:rsidP="00D709E9">
            <w:pPr>
              <w:rPr>
                <w:rFonts w:ascii="Arial" w:eastAsia="Times New Roman" w:hAnsi="Arial" w:cs="Arial"/>
                <w:lang w:eastAsia="lt-LT"/>
              </w:rPr>
            </w:pPr>
            <w:r>
              <w:rPr>
                <w:rFonts w:ascii="Arial" w:eastAsia="Times New Roman" w:hAnsi="Arial" w:cs="Arial"/>
                <w:lang w:eastAsia="lt-LT"/>
              </w:rPr>
              <w:t>m³</w:t>
            </w:r>
          </w:p>
        </w:tc>
      </w:tr>
    </w:tbl>
    <w:p w14:paraId="460A4F08" w14:textId="77777777" w:rsidR="00BD0EEB" w:rsidRPr="004B2570" w:rsidRDefault="00BD0EEB" w:rsidP="00D709E9">
      <w:pPr>
        <w:spacing w:after="0" w:line="240" w:lineRule="auto"/>
        <w:rPr>
          <w:rFonts w:ascii="Arial" w:eastAsia="Times New Roman" w:hAnsi="Arial" w:cs="Arial"/>
          <w:lang w:eastAsia="lt-LT"/>
        </w:rPr>
      </w:pPr>
    </w:p>
    <w:p w14:paraId="0FC49C14" w14:textId="4EB176D4" w:rsidR="00BD0EEB" w:rsidRPr="004B2570" w:rsidRDefault="00BD446F" w:rsidP="00D709E9">
      <w:pPr>
        <w:spacing w:after="0" w:line="240" w:lineRule="auto"/>
        <w:rPr>
          <w:rFonts w:ascii="Arial" w:hAnsi="Arial" w:cs="Arial"/>
        </w:rPr>
      </w:pPr>
      <w:r w:rsidRPr="004B2570">
        <w:rPr>
          <w:rFonts w:ascii="Arial" w:eastAsia="Times New Roman" w:hAnsi="Arial" w:cs="Arial"/>
          <w:lang w:eastAsia="lt-LT"/>
        </w:rPr>
        <w:t>*</w:t>
      </w:r>
      <w:r w:rsidRPr="004B2570">
        <w:rPr>
          <w:rFonts w:ascii="Arial" w:hAnsi="Arial" w:cs="Arial"/>
        </w:rPr>
        <w:t xml:space="preserve"> Prekės bus perkamos pagal sutarties vykdymo metu iškylantį poreikį.</w:t>
      </w:r>
      <w:r w:rsidR="00237E75" w:rsidRPr="004B2570">
        <w:rPr>
          <w:rFonts w:ascii="Arial" w:hAnsi="Arial" w:cs="Arial"/>
        </w:rPr>
        <w:t xml:space="preserve"> </w:t>
      </w:r>
      <w:r w:rsidR="00F32F34" w:rsidRPr="004B2570">
        <w:rPr>
          <w:rFonts w:ascii="Arial" w:hAnsi="Arial" w:cs="Arial"/>
        </w:rPr>
        <w:t>Preliminarūs k</w:t>
      </w:r>
      <w:r w:rsidR="00237E75" w:rsidRPr="004B2570">
        <w:rPr>
          <w:rFonts w:ascii="Arial" w:hAnsi="Arial" w:cs="Arial"/>
        </w:rPr>
        <w:t xml:space="preserve">iekiai nurodyti </w:t>
      </w:r>
      <w:r w:rsidR="00F32F34" w:rsidRPr="004B2570">
        <w:rPr>
          <w:rFonts w:ascii="Arial" w:hAnsi="Arial" w:cs="Arial"/>
        </w:rPr>
        <w:t>36 (trisdešimt šešių) mėnesių</w:t>
      </w:r>
      <w:r w:rsidR="00237E75" w:rsidRPr="004B2570">
        <w:rPr>
          <w:rFonts w:ascii="Arial" w:hAnsi="Arial" w:cs="Arial"/>
        </w:rPr>
        <w:t xml:space="preserve"> laikotarpiui.</w:t>
      </w:r>
    </w:p>
    <w:p w14:paraId="142E9323" w14:textId="4514B56A" w:rsidR="00AC18CA" w:rsidRPr="004B2570" w:rsidRDefault="00AC18CA" w:rsidP="00175F33">
      <w:pPr>
        <w:shd w:val="clear" w:color="auto" w:fill="FFFFFF" w:themeFill="background1"/>
        <w:spacing w:after="0" w:line="240" w:lineRule="auto"/>
        <w:jc w:val="both"/>
        <w:rPr>
          <w:rFonts w:ascii="Arial" w:eastAsia="Arial" w:hAnsi="Arial" w:cs="Arial"/>
        </w:rPr>
      </w:pPr>
    </w:p>
    <w:p w14:paraId="13736141" w14:textId="77777777" w:rsidR="00B43B0A" w:rsidRPr="004B2570" w:rsidRDefault="00E33B62" w:rsidP="0048511E">
      <w:pPr>
        <w:shd w:val="clear" w:color="auto" w:fill="FFFFFF" w:themeFill="background1"/>
        <w:spacing w:after="0" w:line="240" w:lineRule="auto"/>
        <w:jc w:val="both"/>
        <w:rPr>
          <w:rFonts w:ascii="Arial" w:eastAsia="Times New Roman" w:hAnsi="Arial" w:cs="Arial"/>
          <w:lang w:eastAsia="lt-LT"/>
        </w:rPr>
      </w:pPr>
      <w:r w:rsidRPr="004B2570">
        <w:rPr>
          <w:rFonts w:ascii="Arial" w:eastAsia="Times New Roman" w:hAnsi="Arial" w:cs="Arial"/>
          <w:lang w:eastAsia="lt-LT"/>
        </w:rPr>
        <w:t>1.4.</w:t>
      </w:r>
      <w:r w:rsidR="00574CC0" w:rsidRPr="004B2570">
        <w:rPr>
          <w:rFonts w:ascii="Arial" w:eastAsia="Times New Roman" w:hAnsi="Arial" w:cs="Arial"/>
          <w:lang w:eastAsia="lt-LT"/>
        </w:rPr>
        <w:t xml:space="preserve"> Atliekamas žaliasis pirkimas. </w:t>
      </w:r>
    </w:p>
    <w:p w14:paraId="30E8843C" w14:textId="092884CD" w:rsidR="00E33B62" w:rsidRPr="004B2570" w:rsidRDefault="00B43B0A" w:rsidP="0048511E">
      <w:pPr>
        <w:shd w:val="clear" w:color="auto" w:fill="FFFFFF" w:themeFill="background1"/>
        <w:spacing w:after="0" w:line="240" w:lineRule="auto"/>
        <w:jc w:val="both"/>
        <w:rPr>
          <w:rFonts w:ascii="Arial" w:eastAsia="Times New Roman" w:hAnsi="Arial" w:cs="Arial"/>
          <w:lang w:eastAsia="lt-LT"/>
        </w:rPr>
      </w:pPr>
      <w:r w:rsidRPr="004B2570">
        <w:rPr>
          <w:rFonts w:ascii="Arial" w:eastAsia="Times New Roman" w:hAnsi="Arial" w:cs="Arial"/>
          <w:lang w:eastAsia="lt-LT"/>
        </w:rPr>
        <w:t xml:space="preserve">1.4.1. </w:t>
      </w:r>
      <w:r w:rsidR="00574CC0" w:rsidRPr="004B2570">
        <w:rPr>
          <w:rFonts w:ascii="Arial" w:eastAsia="Times New Roman" w:hAnsi="Arial" w:cs="Arial"/>
          <w:lang w:eastAsia="lt-LT"/>
        </w:rPr>
        <w:t xml:space="preserve">Pirkimas vykdomas vadovaujantis </w:t>
      </w:r>
      <w:r w:rsidR="00574CC0" w:rsidRPr="004B2570">
        <w:rPr>
          <w:rFonts w:ascii="Arial" w:hAnsi="Arial" w:cs="Arial"/>
        </w:rPr>
        <w:t>Lietuvos Respublikos aplinkos ministro  2011 m. birželio 28 d. įsakymo Nr. D1-508 „</w:t>
      </w:r>
      <w:r w:rsidR="00B54D9C" w:rsidRPr="004B2570">
        <w:rPr>
          <w:rFonts w:ascii="Arial" w:hAnsi="Arial" w:cs="Arial"/>
        </w:rPr>
        <w:t xml:space="preserve">Dėl aplinkos apsaugos kriterijų taikymo, vykdant žaliuosius pirkimus, tvarkos aprašo patvirtinimo“ </w:t>
      </w:r>
      <w:r w:rsidR="00574CC0" w:rsidRPr="004B2570">
        <w:rPr>
          <w:rFonts w:ascii="Arial" w:eastAsia="Times New Roman" w:hAnsi="Arial" w:cs="Arial"/>
          <w:lang w:eastAsia="lt-LT"/>
        </w:rPr>
        <w:t>4.4.4</w:t>
      </w:r>
      <w:r w:rsidR="007E5277" w:rsidRPr="004B2570">
        <w:rPr>
          <w:rFonts w:ascii="Arial" w:eastAsia="Times New Roman" w:hAnsi="Arial" w:cs="Arial"/>
          <w:lang w:eastAsia="lt-LT"/>
        </w:rPr>
        <w:t>.4</w:t>
      </w:r>
      <w:r w:rsidR="00574CC0" w:rsidRPr="004B2570">
        <w:rPr>
          <w:rFonts w:ascii="Arial" w:eastAsia="Times New Roman" w:hAnsi="Arial" w:cs="Arial"/>
          <w:lang w:eastAsia="lt-LT"/>
        </w:rPr>
        <w:t xml:space="preserve"> punktu</w:t>
      </w:r>
      <w:r w:rsidR="007E5277" w:rsidRPr="004B2570">
        <w:rPr>
          <w:rFonts w:ascii="Arial" w:eastAsia="Times New Roman" w:hAnsi="Arial" w:cs="Arial"/>
          <w:lang w:eastAsia="lt-LT"/>
        </w:rPr>
        <w:t xml:space="preserve"> - </w:t>
      </w:r>
      <w:r w:rsidR="00462EC1" w:rsidRPr="004B2570">
        <w:rPr>
          <w:rFonts w:ascii="Arial" w:eastAsia="Times New Roman" w:hAnsi="Arial" w:cs="Arial"/>
          <w:lang w:eastAsia="lt-LT"/>
        </w:rPr>
        <w:t xml:space="preserve">prekę galima naudoti daug kartų, </w:t>
      </w:r>
      <w:r w:rsidR="00590696" w:rsidRPr="004B2570">
        <w:rPr>
          <w:rFonts w:ascii="Arial" w:eastAsia="Times New Roman" w:hAnsi="Arial" w:cs="Arial"/>
          <w:lang w:eastAsia="lt-LT"/>
        </w:rPr>
        <w:t>p</w:t>
      </w:r>
      <w:r w:rsidR="007E5277" w:rsidRPr="004B2570">
        <w:rPr>
          <w:rFonts w:ascii="Arial" w:eastAsia="Times New Roman" w:hAnsi="Arial" w:cs="Arial"/>
          <w:lang w:eastAsia="lt-LT"/>
        </w:rPr>
        <w:t>rekės gamyboje naudojamos natūralios iškasenos</w:t>
      </w:r>
      <w:r w:rsidR="00574CC0" w:rsidRPr="004B2570">
        <w:rPr>
          <w:rFonts w:ascii="Arial" w:eastAsia="Times New Roman" w:hAnsi="Arial" w:cs="Arial"/>
          <w:lang w:eastAsia="lt-LT"/>
        </w:rPr>
        <w:t xml:space="preserve">. </w:t>
      </w:r>
    </w:p>
    <w:p w14:paraId="3B137660" w14:textId="289072BE" w:rsidR="00A104E1" w:rsidRPr="004B2570" w:rsidRDefault="00A104E1"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1.4.2. Jeigu prekės tiekiamos ar perduodamos pirkimo vykdytojui antrinėje pakuotėje, antrinės pakuotės turi būti laikytinos perdirbamosiomis pakuotėmis pagal Lietuvos Respublikos mokesčio už aplinkos teršimą įstatymo nuostatas ir (ar) turi</w:t>
      </w:r>
      <w:r w:rsidR="00F90302" w:rsidRPr="004B2570">
        <w:rPr>
          <w:rFonts w:ascii="Arial" w:hAnsi="Arial" w:cs="Arial"/>
          <w:lang w:eastAsia="lt-LT"/>
        </w:rPr>
        <w:t xml:space="preserve"> būti vienalytės (homogeniškos) pakuotės, pagamintos iš vienos rūšies medžiagos</w:t>
      </w:r>
      <w:r w:rsidR="00B63BBE" w:rsidRPr="004B2570">
        <w:rPr>
          <w:rFonts w:ascii="Arial" w:hAnsi="Arial" w:cs="Arial"/>
          <w:lang w:eastAsia="lt-LT"/>
        </w:rPr>
        <w:t>.</w:t>
      </w:r>
    </w:p>
    <w:p w14:paraId="7EA00F8E" w14:textId="77777777" w:rsidR="00D70DE0" w:rsidRPr="004B2570" w:rsidRDefault="00375521"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 xml:space="preserve">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w:t>
      </w:r>
    </w:p>
    <w:p w14:paraId="29044832" w14:textId="77777777" w:rsidR="00D242DC" w:rsidRPr="004B2570" w:rsidRDefault="00D242DC"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a)</w:t>
      </w:r>
      <w:r w:rsidR="00B63BBE" w:rsidRPr="004B2570">
        <w:rPr>
          <w:rFonts w:ascii="Arial" w:hAnsi="Arial" w:cs="Arial"/>
          <w:lang w:eastAsia="lt-LT"/>
        </w:rPr>
        <w:t xml:space="preserve">Tiekėjo ar gamintojo dokumentai, įrodantys, kad pakuotės yra homogeniškos ir (ar) atitinkamai paženklintos, arba </w:t>
      </w:r>
    </w:p>
    <w:p w14:paraId="4216ED3E" w14:textId="77777777" w:rsidR="00D242DC" w:rsidRPr="004B2570" w:rsidRDefault="00B63BBE"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5A57C508" w14:textId="77777777" w:rsidR="00D242DC" w:rsidRPr="004B2570" w:rsidRDefault="00B63BBE"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488AFBA" w14:textId="09B80341" w:rsidR="00375521" w:rsidRPr="004B2570" w:rsidRDefault="00B63BBE"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d) kiti lygiaverčiai įrodymai</w:t>
      </w:r>
      <w:r w:rsidR="00D242DC" w:rsidRPr="004B2570">
        <w:rPr>
          <w:rFonts w:ascii="Arial" w:hAnsi="Arial" w:cs="Arial"/>
          <w:lang w:eastAsia="lt-LT"/>
        </w:rPr>
        <w:t>.</w:t>
      </w:r>
    </w:p>
    <w:p w14:paraId="7BEE71DA" w14:textId="77777777" w:rsidR="0046413B" w:rsidRPr="004B2570" w:rsidRDefault="0046413B" w:rsidP="0046413B">
      <w:pPr>
        <w:pStyle w:val="Sraopastraipa"/>
        <w:suppressAutoHyphens/>
        <w:ind w:left="360"/>
        <w:jc w:val="both"/>
        <w:rPr>
          <w:rFonts w:ascii="Arial" w:hAnsi="Arial" w:cs="Arial"/>
          <w:lang w:eastAsia="en-GB"/>
        </w:rPr>
      </w:pPr>
    </w:p>
    <w:p w14:paraId="389B3340" w14:textId="0C693052" w:rsidR="00DE0804" w:rsidRPr="004B2570" w:rsidRDefault="00DE0804" w:rsidP="001712CD">
      <w:pPr>
        <w:pStyle w:val="Sraopastraipa"/>
        <w:numPr>
          <w:ilvl w:val="0"/>
          <w:numId w:val="15"/>
        </w:numPr>
        <w:spacing w:before="360" w:after="2" w:line="360" w:lineRule="auto"/>
        <w:ind w:left="284" w:hanging="284"/>
        <w:rPr>
          <w:rFonts w:ascii="Arial" w:eastAsia="Arial" w:hAnsi="Arial" w:cs="Arial"/>
          <w:b/>
          <w:lang w:eastAsia="lt-LT"/>
        </w:rPr>
      </w:pPr>
      <w:r w:rsidRPr="004B2570">
        <w:rPr>
          <w:rFonts w:ascii="Arial" w:eastAsia="Arial" w:hAnsi="Arial" w:cs="Arial"/>
          <w:b/>
          <w:lang w:eastAsia="lt-LT"/>
        </w:rPr>
        <w:t xml:space="preserve">PIRKIMO OBJEKTO PRITAIKYMO SRITIS </w:t>
      </w:r>
    </w:p>
    <w:p w14:paraId="03D03B28" w14:textId="7C4664E0" w:rsidR="001051B0" w:rsidRPr="004B2570" w:rsidRDefault="005D5EA4" w:rsidP="001051B0">
      <w:pPr>
        <w:tabs>
          <w:tab w:val="left" w:pos="567"/>
        </w:tabs>
        <w:spacing w:before="60" w:after="60"/>
        <w:contextualSpacing/>
        <w:jc w:val="both"/>
        <w:rPr>
          <w:rFonts w:ascii="Arial" w:eastAsia="Calibri" w:hAnsi="Arial" w:cs="Arial"/>
        </w:rPr>
      </w:pPr>
      <w:r w:rsidRPr="004B2570">
        <w:rPr>
          <w:rFonts w:ascii="Arial" w:eastAsia="Times New Roman" w:hAnsi="Arial" w:cs="Arial"/>
          <w:lang w:eastAsia="lt-LT"/>
        </w:rPr>
        <w:t>2.1.</w:t>
      </w:r>
      <w:r w:rsidR="001051B0" w:rsidRPr="004B2570">
        <w:rPr>
          <w:rFonts w:ascii="Arial" w:eastAsia="Calibri" w:hAnsi="Arial" w:cs="Arial"/>
        </w:rPr>
        <w:t xml:space="preserve">Prekė skirta </w:t>
      </w:r>
      <w:r w:rsidR="00EC081F" w:rsidRPr="004B2570">
        <w:rPr>
          <w:rFonts w:ascii="Arial" w:eastAsia="Calibri" w:hAnsi="Arial" w:cs="Arial"/>
        </w:rPr>
        <w:t>miško sodmenų išauginimui atvirame grunte</w:t>
      </w:r>
      <w:r w:rsidR="00EC081F" w:rsidRPr="004B2570">
        <w:rPr>
          <w:rFonts w:ascii="Arial" w:eastAsia="Calibri" w:hAnsi="Arial" w:cs="Arial"/>
          <w:color w:val="EE0000"/>
        </w:rPr>
        <w:t xml:space="preserve"> </w:t>
      </w:r>
      <w:r w:rsidR="00EC081F" w:rsidRPr="004B2570">
        <w:rPr>
          <w:rFonts w:ascii="Arial" w:eastAsia="Calibri" w:hAnsi="Arial" w:cs="Arial"/>
        </w:rPr>
        <w:t>ir</w:t>
      </w:r>
      <w:r w:rsidR="00EC081F" w:rsidRPr="004B2570">
        <w:rPr>
          <w:rFonts w:ascii="Arial" w:eastAsia="Calibri" w:hAnsi="Arial" w:cs="Arial"/>
          <w:color w:val="EE0000"/>
        </w:rPr>
        <w:t xml:space="preserve"> </w:t>
      </w:r>
      <w:r w:rsidR="00EC081F" w:rsidRPr="004B2570">
        <w:rPr>
          <w:rFonts w:ascii="Arial" w:eastAsia="Calibri" w:hAnsi="Arial" w:cs="Arial"/>
        </w:rPr>
        <w:t xml:space="preserve">su </w:t>
      </w:r>
      <w:r w:rsidR="00CC269D" w:rsidRPr="004B2570">
        <w:rPr>
          <w:rFonts w:ascii="Arial" w:eastAsia="Calibri" w:hAnsi="Arial" w:cs="Arial"/>
        </w:rPr>
        <w:t>uždara šaknų sistema (konteineriuose).</w:t>
      </w:r>
    </w:p>
    <w:p w14:paraId="541FE94E" w14:textId="77777777" w:rsidR="002C1C46" w:rsidRPr="004B2570" w:rsidRDefault="005D5EA4" w:rsidP="001712CD">
      <w:pPr>
        <w:pStyle w:val="Bodytext1"/>
        <w:shd w:val="clear" w:color="auto" w:fill="auto"/>
        <w:tabs>
          <w:tab w:val="left" w:pos="0"/>
        </w:tabs>
        <w:spacing w:before="120" w:after="0" w:line="240" w:lineRule="auto"/>
        <w:ind w:right="55" w:firstLine="0"/>
        <w:rPr>
          <w:rFonts w:ascii="Arial" w:hAnsi="Arial" w:cs="Arial"/>
          <w:b/>
          <w:bCs/>
          <w:sz w:val="22"/>
          <w:szCs w:val="22"/>
        </w:rPr>
      </w:pPr>
      <w:r w:rsidRPr="004B2570">
        <w:rPr>
          <w:rFonts w:ascii="Arial" w:hAnsi="Arial" w:cs="Arial"/>
          <w:b/>
          <w:sz w:val="22"/>
          <w:szCs w:val="22"/>
        </w:rPr>
        <w:t>3.</w:t>
      </w:r>
      <w:r w:rsidR="00CB002D" w:rsidRPr="004B2570">
        <w:rPr>
          <w:rFonts w:ascii="Arial" w:hAnsi="Arial" w:cs="Arial"/>
          <w:b/>
          <w:bCs/>
          <w:sz w:val="22"/>
          <w:szCs w:val="22"/>
        </w:rPr>
        <w:t>TECHNINIŲ REIKALAVIMŲ, KURIUOS TURI ATITIKTI PERKAMOS PREKĖS APRAŠYMO BŪDAI</w:t>
      </w:r>
    </w:p>
    <w:p w14:paraId="7659BEAC" w14:textId="7854EEB4" w:rsidR="00013B3A" w:rsidRPr="004B2570" w:rsidRDefault="005D5EA4" w:rsidP="00FF2C2A">
      <w:pPr>
        <w:pStyle w:val="Bodytext1"/>
        <w:shd w:val="clear" w:color="auto" w:fill="auto"/>
        <w:tabs>
          <w:tab w:val="left" w:pos="0"/>
        </w:tabs>
        <w:spacing w:before="120" w:after="0" w:line="240" w:lineRule="auto"/>
        <w:ind w:right="55" w:firstLine="0"/>
        <w:jc w:val="both"/>
        <w:rPr>
          <w:rFonts w:ascii="Arial" w:hAnsi="Arial" w:cs="Arial"/>
          <w:b/>
          <w:sz w:val="22"/>
          <w:szCs w:val="22"/>
        </w:rPr>
      </w:pPr>
      <w:r w:rsidRPr="004B2570">
        <w:rPr>
          <w:rFonts w:ascii="Arial" w:hAnsi="Arial" w:cs="Arial"/>
          <w:bCs/>
          <w:sz w:val="22"/>
          <w:szCs w:val="22"/>
        </w:rPr>
        <w:t xml:space="preserve">3.1.Techniniai reikalavimai, kuriuos turi atitikti perkamos </w:t>
      </w:r>
      <w:r w:rsidR="00751377">
        <w:rPr>
          <w:rFonts w:ascii="Arial" w:hAnsi="Arial" w:cs="Arial"/>
          <w:bCs/>
          <w:sz w:val="22"/>
          <w:szCs w:val="22"/>
        </w:rPr>
        <w:t>P</w:t>
      </w:r>
      <w:r w:rsidRPr="004B2570">
        <w:rPr>
          <w:rFonts w:ascii="Arial" w:hAnsi="Arial" w:cs="Arial"/>
          <w:bCs/>
          <w:sz w:val="22"/>
          <w:szCs w:val="22"/>
        </w:rPr>
        <w:t xml:space="preserve">rekės nurodyti </w:t>
      </w:r>
      <w:r w:rsidR="00013B3A" w:rsidRPr="004B2570">
        <w:rPr>
          <w:rFonts w:ascii="Arial" w:hAnsi="Arial" w:cs="Arial"/>
          <w:sz w:val="22"/>
          <w:szCs w:val="22"/>
        </w:rPr>
        <w:t xml:space="preserve">Techninės specifikacijos priede Nr.1 </w:t>
      </w:r>
      <w:r w:rsidR="00DF2C37" w:rsidRPr="004B2570">
        <w:rPr>
          <w:rFonts w:ascii="Arial" w:hAnsi="Arial" w:cs="Arial"/>
          <w:sz w:val="22"/>
          <w:szCs w:val="22"/>
        </w:rPr>
        <w:t>„Prekių atitikties techninės specifikacijos reikalavimams (</w:t>
      </w:r>
      <w:r w:rsidR="00C105E9">
        <w:rPr>
          <w:rFonts w:ascii="Arial" w:hAnsi="Arial" w:cs="Arial"/>
          <w:sz w:val="22"/>
          <w:szCs w:val="22"/>
        </w:rPr>
        <w:t xml:space="preserve">Kreida </w:t>
      </w:r>
      <w:r w:rsidR="00C105E9">
        <w:rPr>
          <w:rFonts w:ascii="Arial" w:hAnsi="Arial" w:cs="Arial"/>
          <w:sz w:val="22"/>
          <w:szCs w:val="22"/>
        </w:rPr>
        <w:lastRenderedPageBreak/>
        <w:t>miško medelynams</w:t>
      </w:r>
      <w:r w:rsidR="00DF2C37" w:rsidRPr="004B2570">
        <w:rPr>
          <w:rFonts w:ascii="Arial" w:hAnsi="Arial" w:cs="Arial"/>
          <w:sz w:val="22"/>
          <w:szCs w:val="22"/>
        </w:rPr>
        <w:t>) palyginamoji lentelė“</w:t>
      </w:r>
      <w:r w:rsidR="00284C83">
        <w:rPr>
          <w:rFonts w:ascii="Arial" w:hAnsi="Arial" w:cs="Arial"/>
          <w:sz w:val="22"/>
          <w:szCs w:val="22"/>
        </w:rPr>
        <w:t>,</w:t>
      </w:r>
      <w:r w:rsidR="00AB78DA" w:rsidRPr="004B2570">
        <w:rPr>
          <w:rFonts w:ascii="Arial" w:hAnsi="Arial" w:cs="Arial"/>
          <w:sz w:val="22"/>
          <w:szCs w:val="22"/>
        </w:rPr>
        <w:t xml:space="preserve"> </w:t>
      </w:r>
      <w:r w:rsidR="00013B3A" w:rsidRPr="004B2570">
        <w:rPr>
          <w:rFonts w:ascii="Arial" w:hAnsi="Arial" w:cs="Arial"/>
          <w:sz w:val="22"/>
          <w:szCs w:val="22"/>
        </w:rPr>
        <w:t xml:space="preserve">Techninės specifikacijos priede Nr.2 </w:t>
      </w:r>
      <w:r w:rsidR="00DF2C37" w:rsidRPr="004B2570">
        <w:rPr>
          <w:rFonts w:ascii="Arial" w:hAnsi="Arial" w:cs="Arial"/>
          <w:sz w:val="22"/>
          <w:szCs w:val="22"/>
        </w:rPr>
        <w:t>„Prekių atitikties techninės specifikacijos reikalavimams (</w:t>
      </w:r>
      <w:r w:rsidR="001D2C46">
        <w:rPr>
          <w:rFonts w:ascii="Arial" w:hAnsi="Arial" w:cs="Arial"/>
          <w:sz w:val="22"/>
          <w:szCs w:val="22"/>
        </w:rPr>
        <w:t>Perlitas miško medelynams</w:t>
      </w:r>
      <w:r w:rsidR="00DF2C37" w:rsidRPr="004B2570">
        <w:rPr>
          <w:rFonts w:ascii="Arial" w:hAnsi="Arial" w:cs="Arial"/>
          <w:sz w:val="22"/>
          <w:szCs w:val="22"/>
        </w:rPr>
        <w:t>) palyginamoji lentelė“</w:t>
      </w:r>
      <w:r w:rsidR="00FF2C2A" w:rsidRPr="004B2570">
        <w:rPr>
          <w:rFonts w:ascii="Arial" w:hAnsi="Arial" w:cs="Arial"/>
          <w:sz w:val="22"/>
          <w:szCs w:val="22"/>
          <w:lang w:eastAsia="lt-LT"/>
        </w:rPr>
        <w:t>.</w:t>
      </w:r>
    </w:p>
    <w:p w14:paraId="6516A587" w14:textId="2E02A0DD" w:rsidR="009E49D2" w:rsidRPr="004B2570" w:rsidRDefault="00471EED" w:rsidP="00013B3A">
      <w:pPr>
        <w:pStyle w:val="Betarp"/>
        <w:jc w:val="both"/>
        <w:rPr>
          <w:rFonts w:ascii="Arial" w:hAnsi="Arial" w:cs="Arial"/>
          <w:sz w:val="22"/>
          <w:shd w:val="clear" w:color="auto" w:fill="FFFFFF"/>
        </w:rPr>
      </w:pPr>
      <w:r w:rsidRPr="004B2570">
        <w:rPr>
          <w:rFonts w:ascii="Arial" w:hAnsi="Arial" w:cs="Arial"/>
          <w:iCs/>
          <w:sz w:val="22"/>
        </w:rPr>
        <w:t>3.2.</w:t>
      </w:r>
      <w:r w:rsidRPr="004B2570">
        <w:rPr>
          <w:rFonts w:ascii="Arial" w:hAnsi="Arial" w:cs="Arial"/>
          <w:sz w:val="22"/>
          <w:lang w:eastAsia="lt-LT"/>
        </w:rPr>
        <w:t xml:space="preserve"> </w:t>
      </w:r>
      <w:r w:rsidR="009E49D2" w:rsidRPr="004B2570">
        <w:rPr>
          <w:rFonts w:ascii="Arial" w:hAnsi="Arial" w:cs="Arial"/>
          <w:sz w:val="22"/>
          <w:shd w:val="clear" w:color="auto" w:fill="FFFFFF"/>
        </w:rPr>
        <w:t>Prekės tiekiamos 12 (dvylika) mėnesių nuo sutarties įsigaliojimo</w:t>
      </w:r>
      <w:r w:rsidR="00AF79FC" w:rsidRPr="004B2570">
        <w:rPr>
          <w:rFonts w:ascii="Arial" w:hAnsi="Arial" w:cs="Arial"/>
          <w:sz w:val="22"/>
          <w:shd w:val="clear" w:color="auto" w:fill="FFFFFF"/>
        </w:rPr>
        <w:t xml:space="preserve"> dienos</w:t>
      </w:r>
      <w:r w:rsidR="009E49D2" w:rsidRPr="004B2570">
        <w:rPr>
          <w:rFonts w:ascii="Arial" w:hAnsi="Arial" w:cs="Arial"/>
          <w:sz w:val="22"/>
          <w:shd w:val="clear" w:color="auto" w:fill="FFFFFF"/>
        </w:rPr>
        <w:t xml:space="preserve"> arba kol bus išnaudota pradinė sutarties vertė</w:t>
      </w:r>
      <w:r w:rsidR="001F79A4" w:rsidRPr="004B2570">
        <w:rPr>
          <w:rFonts w:ascii="Arial" w:hAnsi="Arial" w:cs="Arial"/>
          <w:sz w:val="22"/>
          <w:shd w:val="clear" w:color="auto" w:fill="FFFFFF"/>
        </w:rPr>
        <w:t>. Sutartis gali būti pratęsta du kartus po 12</w:t>
      </w:r>
      <w:r w:rsidR="00EF48FB" w:rsidRPr="004B2570">
        <w:rPr>
          <w:rFonts w:ascii="Arial" w:hAnsi="Arial" w:cs="Arial"/>
          <w:sz w:val="22"/>
          <w:shd w:val="clear" w:color="auto" w:fill="FFFFFF"/>
        </w:rPr>
        <w:t xml:space="preserve"> (dvylika)</w:t>
      </w:r>
      <w:r w:rsidR="001F79A4" w:rsidRPr="004B2570">
        <w:rPr>
          <w:rFonts w:ascii="Arial" w:hAnsi="Arial" w:cs="Arial"/>
          <w:sz w:val="22"/>
          <w:shd w:val="clear" w:color="auto" w:fill="FFFFFF"/>
        </w:rPr>
        <w:t> </w:t>
      </w:r>
      <w:r w:rsidR="001F79A4" w:rsidRPr="004B2570">
        <w:rPr>
          <w:rStyle w:val="Emfaz"/>
          <w:rFonts w:ascii="Arial" w:hAnsi="Arial" w:cs="Arial"/>
          <w:i w:val="0"/>
          <w:iCs w:val="0"/>
          <w:sz w:val="22"/>
          <w:shd w:val="clear" w:color="auto" w:fill="FFFFFF"/>
        </w:rPr>
        <w:t>mėnesių</w:t>
      </w:r>
      <w:r w:rsidR="001F79A4" w:rsidRPr="004B2570">
        <w:rPr>
          <w:rFonts w:ascii="Arial" w:hAnsi="Arial" w:cs="Arial"/>
          <w:sz w:val="22"/>
          <w:shd w:val="clear" w:color="auto" w:fill="FFFFFF"/>
        </w:rPr>
        <w:t>, bet negali galioti </w:t>
      </w:r>
      <w:r w:rsidR="001F79A4" w:rsidRPr="004B2570">
        <w:rPr>
          <w:rStyle w:val="Emfaz"/>
          <w:rFonts w:ascii="Arial" w:hAnsi="Arial" w:cs="Arial"/>
          <w:i w:val="0"/>
          <w:iCs w:val="0"/>
          <w:sz w:val="22"/>
          <w:shd w:val="clear" w:color="auto" w:fill="FFFFFF"/>
        </w:rPr>
        <w:t>ilgiau</w:t>
      </w:r>
      <w:r w:rsidR="001F79A4" w:rsidRPr="004B2570">
        <w:rPr>
          <w:rFonts w:ascii="Arial" w:hAnsi="Arial" w:cs="Arial"/>
          <w:sz w:val="22"/>
          <w:shd w:val="clear" w:color="auto" w:fill="FFFFFF"/>
        </w:rPr>
        <w:t> nei </w:t>
      </w:r>
      <w:r w:rsidR="001F79A4" w:rsidRPr="004B2570">
        <w:rPr>
          <w:rStyle w:val="Emfaz"/>
          <w:rFonts w:ascii="Arial" w:hAnsi="Arial" w:cs="Arial"/>
          <w:i w:val="0"/>
          <w:iCs w:val="0"/>
          <w:sz w:val="22"/>
          <w:shd w:val="clear" w:color="auto" w:fill="FFFFFF"/>
        </w:rPr>
        <w:t>36</w:t>
      </w:r>
      <w:r w:rsidR="001F79A4" w:rsidRPr="004B2570">
        <w:rPr>
          <w:rFonts w:ascii="Arial" w:hAnsi="Arial" w:cs="Arial"/>
          <w:sz w:val="22"/>
          <w:shd w:val="clear" w:color="auto" w:fill="FFFFFF"/>
        </w:rPr>
        <w:t> (</w:t>
      </w:r>
      <w:r w:rsidR="001F79A4" w:rsidRPr="004B2570">
        <w:rPr>
          <w:rStyle w:val="Emfaz"/>
          <w:rFonts w:ascii="Arial" w:hAnsi="Arial" w:cs="Arial"/>
          <w:i w:val="0"/>
          <w:iCs w:val="0"/>
          <w:sz w:val="22"/>
          <w:shd w:val="clear" w:color="auto" w:fill="FFFFFF"/>
        </w:rPr>
        <w:t>trisdešimt šešis</w:t>
      </w:r>
      <w:r w:rsidR="001F79A4" w:rsidRPr="004B2570">
        <w:rPr>
          <w:rFonts w:ascii="Arial" w:hAnsi="Arial" w:cs="Arial"/>
          <w:sz w:val="22"/>
          <w:shd w:val="clear" w:color="auto" w:fill="FFFFFF"/>
        </w:rPr>
        <w:t>) </w:t>
      </w:r>
      <w:r w:rsidR="001F79A4" w:rsidRPr="004B2570">
        <w:rPr>
          <w:rStyle w:val="Emfaz"/>
          <w:rFonts w:ascii="Arial" w:hAnsi="Arial" w:cs="Arial"/>
          <w:i w:val="0"/>
          <w:iCs w:val="0"/>
          <w:sz w:val="22"/>
          <w:shd w:val="clear" w:color="auto" w:fill="FFFFFF"/>
        </w:rPr>
        <w:t>mėnesius</w:t>
      </w:r>
      <w:r w:rsidR="001F79A4" w:rsidRPr="004B2570">
        <w:rPr>
          <w:rFonts w:ascii="Arial" w:hAnsi="Arial" w:cs="Arial"/>
          <w:sz w:val="22"/>
          <w:shd w:val="clear" w:color="auto" w:fill="FFFFFF"/>
        </w:rPr>
        <w:t>.</w:t>
      </w:r>
    </w:p>
    <w:p w14:paraId="2AC0F0FC" w14:textId="398F6145" w:rsidR="001E2E1A" w:rsidRPr="004B2570" w:rsidRDefault="005F6669" w:rsidP="005F6669">
      <w:pPr>
        <w:jc w:val="both"/>
        <w:rPr>
          <w:rFonts w:ascii="Arial" w:hAnsi="Arial" w:cs="Arial"/>
          <w:bCs/>
          <w:lang w:eastAsia="lt-LT"/>
        </w:rPr>
      </w:pPr>
      <w:r w:rsidRPr="004B2570">
        <w:rPr>
          <w:rFonts w:ascii="Arial" w:hAnsi="Arial" w:cs="Arial"/>
          <w:shd w:val="clear" w:color="auto" w:fill="FFFFFF"/>
        </w:rPr>
        <w:t>3.3.</w:t>
      </w:r>
      <w:r w:rsidRPr="004B2570">
        <w:rPr>
          <w:rFonts w:ascii="Arial" w:hAnsi="Arial" w:cs="Arial"/>
          <w:lang w:eastAsia="lt-LT"/>
        </w:rPr>
        <w:t xml:space="preserve"> Prekės turi būti pateiktos kokybiškos ne vėliau kaip per</w:t>
      </w:r>
      <w:r w:rsidRPr="004B2570">
        <w:rPr>
          <w:rFonts w:ascii="Arial" w:hAnsi="Arial" w:cs="Arial"/>
          <w:color w:val="000000"/>
          <w:lang w:eastAsia="lt-LT"/>
        </w:rPr>
        <w:t xml:space="preserve"> </w:t>
      </w:r>
      <w:r w:rsidR="007D056E" w:rsidRPr="004B2570">
        <w:rPr>
          <w:rFonts w:ascii="Arial" w:hAnsi="Arial" w:cs="Arial"/>
          <w:bCs/>
          <w:color w:val="000000"/>
          <w:lang w:eastAsia="lt-LT"/>
        </w:rPr>
        <w:t>20</w:t>
      </w:r>
      <w:r w:rsidRPr="004B2570">
        <w:rPr>
          <w:rFonts w:ascii="Arial" w:hAnsi="Arial" w:cs="Arial"/>
          <w:bCs/>
          <w:color w:val="000000"/>
          <w:lang w:eastAsia="lt-LT"/>
        </w:rPr>
        <w:t xml:space="preserve"> d</w:t>
      </w:r>
      <w:r w:rsidR="009F468A">
        <w:rPr>
          <w:rFonts w:ascii="Arial" w:hAnsi="Arial" w:cs="Arial"/>
          <w:bCs/>
          <w:color w:val="000000"/>
          <w:lang w:eastAsia="lt-LT"/>
        </w:rPr>
        <w:t>arbo dienų</w:t>
      </w:r>
      <w:r w:rsidRPr="004B2570">
        <w:rPr>
          <w:rFonts w:ascii="Arial" w:hAnsi="Arial" w:cs="Arial"/>
          <w:bCs/>
          <w:color w:val="000000"/>
          <w:lang w:eastAsia="lt-LT"/>
        </w:rPr>
        <w:t xml:space="preserve"> </w:t>
      </w:r>
      <w:r w:rsidR="000A50F5" w:rsidRPr="004B2570">
        <w:rPr>
          <w:rFonts w:ascii="Arial" w:hAnsi="Arial" w:cs="Arial"/>
          <w:bCs/>
          <w:color w:val="000000"/>
          <w:lang w:eastAsia="lt-LT"/>
        </w:rPr>
        <w:t xml:space="preserve"> nuo</w:t>
      </w:r>
      <w:r w:rsidRPr="004B2570">
        <w:rPr>
          <w:rFonts w:ascii="Arial" w:hAnsi="Arial" w:cs="Arial"/>
          <w:bCs/>
          <w:color w:val="000000"/>
          <w:lang w:eastAsia="lt-LT"/>
        </w:rPr>
        <w:t xml:space="preserve"> pateikto prašymo – užsakymo datos.</w:t>
      </w:r>
    </w:p>
    <w:p w14:paraId="36E28B5A" w14:textId="3586A888" w:rsidR="00431B43" w:rsidRPr="004B2570" w:rsidRDefault="00431B43" w:rsidP="00000584">
      <w:pPr>
        <w:spacing w:after="0" w:line="240" w:lineRule="auto"/>
        <w:jc w:val="both"/>
        <w:rPr>
          <w:rFonts w:ascii="Arial" w:hAnsi="Arial" w:cs="Arial"/>
          <w:b/>
          <w:bCs/>
        </w:rPr>
      </w:pPr>
      <w:r w:rsidRPr="004B2570">
        <w:rPr>
          <w:rFonts w:ascii="Arial" w:hAnsi="Arial" w:cs="Arial"/>
          <w:b/>
          <w:bCs/>
        </w:rPr>
        <w:t>4.DOKUMENTAI, REIKALINGI PIRKIMO OBJEKTO TECHNINĖMS SAVYBĖMS IR KOKYBEI PATVIRTINTI</w:t>
      </w:r>
    </w:p>
    <w:p w14:paraId="09FC3696" w14:textId="77777777" w:rsidR="00431B43" w:rsidRPr="004B2570" w:rsidRDefault="00431B43" w:rsidP="00D709E9">
      <w:pPr>
        <w:spacing w:after="0" w:line="240" w:lineRule="auto"/>
        <w:rPr>
          <w:rFonts w:ascii="Arial" w:hAnsi="Arial" w:cs="Arial"/>
          <w:b/>
          <w:bCs/>
        </w:rPr>
      </w:pPr>
    </w:p>
    <w:p w14:paraId="5CAFA714" w14:textId="77777777" w:rsidR="00431B43" w:rsidRPr="004B2570" w:rsidRDefault="00431B43" w:rsidP="00431B43">
      <w:pPr>
        <w:tabs>
          <w:tab w:val="left" w:pos="142"/>
          <w:tab w:val="left" w:pos="284"/>
          <w:tab w:val="left" w:pos="567"/>
        </w:tabs>
        <w:jc w:val="both"/>
        <w:outlineLvl w:val="0"/>
        <w:rPr>
          <w:rFonts w:ascii="Arial" w:hAnsi="Arial" w:cs="Arial"/>
          <w:bCs/>
          <w:shd w:val="clear" w:color="auto" w:fill="E2EFD9"/>
        </w:rPr>
      </w:pPr>
      <w:r w:rsidRPr="004B2570">
        <w:rPr>
          <w:rFonts w:ascii="Arial" w:hAnsi="Arial" w:cs="Arial"/>
          <w:bCs/>
          <w:shd w:val="clear" w:color="auto" w:fill="E2EFD9"/>
        </w:rPr>
        <w:t>4.1.DOKUMENTAI, KURIUOS REIKIA PATEIKTI KARTU SU PASIŪLYMU:</w:t>
      </w:r>
    </w:p>
    <w:p w14:paraId="42601CC8" w14:textId="551489CE" w:rsidR="00EF4005" w:rsidRPr="004B2570" w:rsidRDefault="00EF4005" w:rsidP="00246026">
      <w:pPr>
        <w:pStyle w:val="Betarp"/>
        <w:jc w:val="both"/>
        <w:rPr>
          <w:rFonts w:ascii="Arial" w:hAnsi="Arial" w:cs="Arial"/>
          <w:iCs/>
          <w:sz w:val="22"/>
        </w:rPr>
      </w:pPr>
      <w:r w:rsidRPr="004B2570">
        <w:rPr>
          <w:rFonts w:ascii="Arial" w:hAnsi="Arial" w:cs="Arial"/>
          <w:sz w:val="22"/>
        </w:rPr>
        <w:t>4.1.1.</w:t>
      </w:r>
      <w:r w:rsidR="00CA30FE" w:rsidRPr="004B2570">
        <w:rPr>
          <w:rFonts w:ascii="Arial" w:hAnsi="Arial" w:cs="Arial"/>
          <w:sz w:val="22"/>
        </w:rPr>
        <w:t xml:space="preserve"> užpildytas palyginamąsias lenteles dėl </w:t>
      </w:r>
      <w:r w:rsidRPr="004B2570">
        <w:rPr>
          <w:rFonts w:ascii="Arial" w:hAnsi="Arial" w:cs="Arial"/>
          <w:bCs/>
          <w:sz w:val="22"/>
        </w:rPr>
        <w:t>siūlom</w:t>
      </w:r>
      <w:r w:rsidR="00084FD6" w:rsidRPr="004B2570">
        <w:rPr>
          <w:rFonts w:ascii="Arial" w:hAnsi="Arial" w:cs="Arial"/>
          <w:bCs/>
          <w:sz w:val="22"/>
        </w:rPr>
        <w:t>ų</w:t>
      </w:r>
      <w:r w:rsidRPr="004B2570">
        <w:rPr>
          <w:rFonts w:ascii="Arial" w:hAnsi="Arial" w:cs="Arial"/>
          <w:b/>
          <w:bCs/>
          <w:sz w:val="22"/>
        </w:rPr>
        <w:t xml:space="preserve"> </w:t>
      </w:r>
      <w:r w:rsidRPr="004B2570">
        <w:rPr>
          <w:rFonts w:ascii="Arial" w:hAnsi="Arial" w:cs="Arial"/>
          <w:sz w:val="22"/>
        </w:rPr>
        <w:t>Prek</w:t>
      </w:r>
      <w:r w:rsidR="00084FD6" w:rsidRPr="004B2570">
        <w:rPr>
          <w:rFonts w:ascii="Arial" w:hAnsi="Arial" w:cs="Arial"/>
          <w:sz w:val="22"/>
        </w:rPr>
        <w:t>ių</w:t>
      </w:r>
      <w:r w:rsidRPr="004B2570">
        <w:rPr>
          <w:rFonts w:ascii="Arial" w:hAnsi="Arial" w:cs="Arial"/>
          <w:b/>
          <w:bCs/>
          <w:sz w:val="22"/>
        </w:rPr>
        <w:t xml:space="preserve"> </w:t>
      </w:r>
      <w:r w:rsidRPr="004B2570">
        <w:rPr>
          <w:rFonts w:ascii="Arial" w:hAnsi="Arial" w:cs="Arial"/>
          <w:sz w:val="22"/>
        </w:rPr>
        <w:t>atitikties techninės specifikacijos reikalavimams</w:t>
      </w:r>
      <w:r w:rsidRPr="004B2570">
        <w:rPr>
          <w:rFonts w:ascii="Arial" w:hAnsi="Arial" w:cs="Arial"/>
          <w:iCs/>
          <w:sz w:val="22"/>
        </w:rPr>
        <w:t xml:space="preserve"> </w:t>
      </w:r>
      <w:r w:rsidR="00084FD6" w:rsidRPr="004B2570">
        <w:rPr>
          <w:rFonts w:ascii="Arial" w:hAnsi="Arial" w:cs="Arial"/>
          <w:iCs/>
          <w:sz w:val="22"/>
        </w:rPr>
        <w:t>(</w:t>
      </w:r>
      <w:r w:rsidR="00CA30FE" w:rsidRPr="004B2570">
        <w:rPr>
          <w:rFonts w:ascii="Arial" w:hAnsi="Arial" w:cs="Arial"/>
          <w:iCs/>
          <w:sz w:val="22"/>
        </w:rPr>
        <w:t>1 p.</w:t>
      </w:r>
      <w:r w:rsidR="00B23EF1">
        <w:rPr>
          <w:rFonts w:ascii="Arial" w:hAnsi="Arial" w:cs="Arial"/>
          <w:iCs/>
          <w:sz w:val="22"/>
        </w:rPr>
        <w:t xml:space="preserve"> </w:t>
      </w:r>
      <w:r w:rsidR="00CA30FE" w:rsidRPr="004B2570">
        <w:rPr>
          <w:rFonts w:ascii="Arial" w:hAnsi="Arial" w:cs="Arial"/>
          <w:iCs/>
          <w:sz w:val="22"/>
        </w:rPr>
        <w:t>o.</w:t>
      </w:r>
      <w:r w:rsidR="00B23EF1">
        <w:rPr>
          <w:rFonts w:ascii="Arial" w:hAnsi="Arial" w:cs="Arial"/>
          <w:iCs/>
          <w:sz w:val="22"/>
        </w:rPr>
        <w:t xml:space="preserve"> </w:t>
      </w:r>
      <w:r w:rsidR="00CA30FE" w:rsidRPr="004B2570">
        <w:rPr>
          <w:rFonts w:ascii="Arial" w:hAnsi="Arial" w:cs="Arial"/>
          <w:iCs/>
          <w:sz w:val="22"/>
        </w:rPr>
        <w:t>d. ir/ar 2 p.</w:t>
      </w:r>
      <w:r w:rsidR="00B23EF1">
        <w:rPr>
          <w:rFonts w:ascii="Arial" w:hAnsi="Arial" w:cs="Arial"/>
          <w:iCs/>
          <w:sz w:val="22"/>
        </w:rPr>
        <w:t xml:space="preserve"> </w:t>
      </w:r>
      <w:r w:rsidR="00CA30FE" w:rsidRPr="004B2570">
        <w:rPr>
          <w:rFonts w:ascii="Arial" w:hAnsi="Arial" w:cs="Arial"/>
          <w:iCs/>
          <w:sz w:val="22"/>
        </w:rPr>
        <w:t>o.</w:t>
      </w:r>
      <w:r w:rsidR="00B23EF1">
        <w:rPr>
          <w:rFonts w:ascii="Arial" w:hAnsi="Arial" w:cs="Arial"/>
          <w:iCs/>
          <w:sz w:val="22"/>
        </w:rPr>
        <w:t xml:space="preserve"> </w:t>
      </w:r>
      <w:r w:rsidR="00CA30FE" w:rsidRPr="004B2570">
        <w:rPr>
          <w:rFonts w:ascii="Arial" w:hAnsi="Arial" w:cs="Arial"/>
          <w:iCs/>
          <w:sz w:val="22"/>
        </w:rPr>
        <w:t>d.</w:t>
      </w:r>
      <w:r w:rsidR="00084FD6" w:rsidRPr="004B2570">
        <w:rPr>
          <w:rFonts w:ascii="Arial" w:hAnsi="Arial" w:cs="Arial"/>
          <w:iCs/>
          <w:sz w:val="22"/>
        </w:rPr>
        <w:t>)</w:t>
      </w:r>
      <w:r w:rsidRPr="004B2570">
        <w:rPr>
          <w:rFonts w:ascii="Arial" w:hAnsi="Arial" w:cs="Arial"/>
          <w:iCs/>
          <w:sz w:val="22"/>
        </w:rPr>
        <w:t>:</w:t>
      </w:r>
    </w:p>
    <w:p w14:paraId="0EC2BF2C" w14:textId="29438198" w:rsidR="00084FD6" w:rsidRPr="004B2570" w:rsidRDefault="00BF26E6" w:rsidP="00246026">
      <w:pPr>
        <w:pStyle w:val="Betarp"/>
        <w:jc w:val="both"/>
        <w:rPr>
          <w:rFonts w:ascii="Arial" w:hAnsi="Arial" w:cs="Arial"/>
          <w:sz w:val="22"/>
        </w:rPr>
      </w:pPr>
      <w:r w:rsidRPr="004B2570">
        <w:rPr>
          <w:rFonts w:ascii="Arial" w:hAnsi="Arial" w:cs="Arial"/>
          <w:sz w:val="22"/>
        </w:rPr>
        <w:t>Prekių atitikties techninės specifikacijos reikalavimams (</w:t>
      </w:r>
      <w:r w:rsidR="00B23EF1">
        <w:rPr>
          <w:rFonts w:ascii="Arial" w:hAnsi="Arial" w:cs="Arial"/>
          <w:sz w:val="22"/>
        </w:rPr>
        <w:t>Kreida miško medelynams</w:t>
      </w:r>
      <w:r w:rsidRPr="004B2570">
        <w:rPr>
          <w:rFonts w:ascii="Arial" w:hAnsi="Arial" w:cs="Arial"/>
          <w:sz w:val="22"/>
        </w:rPr>
        <w:t>) palyginam</w:t>
      </w:r>
      <w:r w:rsidR="00903A0D" w:rsidRPr="004B2570">
        <w:rPr>
          <w:rFonts w:ascii="Arial" w:hAnsi="Arial" w:cs="Arial"/>
          <w:sz w:val="22"/>
        </w:rPr>
        <w:t>ąją</w:t>
      </w:r>
      <w:r w:rsidRPr="004B2570">
        <w:rPr>
          <w:rFonts w:ascii="Arial" w:hAnsi="Arial" w:cs="Arial"/>
          <w:sz w:val="22"/>
        </w:rPr>
        <w:t xml:space="preserve"> lentel</w:t>
      </w:r>
      <w:r w:rsidR="00903A0D" w:rsidRPr="004B2570">
        <w:rPr>
          <w:rFonts w:ascii="Arial" w:hAnsi="Arial" w:cs="Arial"/>
          <w:sz w:val="22"/>
        </w:rPr>
        <w:t>ę;</w:t>
      </w:r>
    </w:p>
    <w:p w14:paraId="7C3D0AC8" w14:textId="18E71722" w:rsidR="00EF4005" w:rsidRPr="004B2570" w:rsidRDefault="00C359FD" w:rsidP="00246026">
      <w:pPr>
        <w:pStyle w:val="Betarp"/>
        <w:jc w:val="both"/>
        <w:rPr>
          <w:rFonts w:ascii="Arial" w:hAnsi="Arial" w:cs="Arial"/>
          <w:iCs/>
          <w:sz w:val="22"/>
        </w:rPr>
      </w:pPr>
      <w:r w:rsidRPr="004B2570">
        <w:rPr>
          <w:rFonts w:ascii="Arial" w:hAnsi="Arial" w:cs="Arial"/>
          <w:sz w:val="22"/>
        </w:rPr>
        <w:t xml:space="preserve">Prekių atitikties techninės specifikacijos reikalavimams </w:t>
      </w:r>
      <w:r w:rsidR="00BF26E6" w:rsidRPr="004B2570">
        <w:rPr>
          <w:rFonts w:ascii="Arial" w:hAnsi="Arial" w:cs="Arial"/>
          <w:sz w:val="22"/>
        </w:rPr>
        <w:t>(</w:t>
      </w:r>
      <w:r w:rsidR="00B23EF1">
        <w:rPr>
          <w:rFonts w:ascii="Arial" w:hAnsi="Arial" w:cs="Arial"/>
          <w:sz w:val="22"/>
        </w:rPr>
        <w:t>Perlitas miško medelynams</w:t>
      </w:r>
      <w:r w:rsidR="00BF26E6" w:rsidRPr="004B2570">
        <w:rPr>
          <w:rFonts w:ascii="Arial" w:hAnsi="Arial" w:cs="Arial"/>
          <w:sz w:val="22"/>
        </w:rPr>
        <w:t>)</w:t>
      </w:r>
      <w:r w:rsidRPr="004B2570">
        <w:rPr>
          <w:rFonts w:ascii="Arial" w:hAnsi="Arial" w:cs="Arial"/>
          <w:sz w:val="22"/>
        </w:rPr>
        <w:t xml:space="preserve"> palyginamąją lentelę</w:t>
      </w:r>
      <w:r w:rsidR="00EF4005" w:rsidRPr="004B2570">
        <w:rPr>
          <w:rFonts w:ascii="Arial" w:hAnsi="Arial" w:cs="Arial"/>
          <w:iCs/>
          <w:sz w:val="22"/>
        </w:rPr>
        <w:t>;</w:t>
      </w:r>
    </w:p>
    <w:p w14:paraId="75CCE14D" w14:textId="72780D4D" w:rsidR="000C78EB" w:rsidRPr="004B2570" w:rsidRDefault="000C78EB" w:rsidP="00246026">
      <w:pPr>
        <w:pStyle w:val="Betarp"/>
        <w:jc w:val="both"/>
        <w:rPr>
          <w:rFonts w:ascii="Arial" w:hAnsi="Arial" w:cs="Arial"/>
          <w:sz w:val="22"/>
        </w:rPr>
      </w:pPr>
      <w:r w:rsidRPr="004B2570">
        <w:rPr>
          <w:rFonts w:ascii="Arial" w:hAnsi="Arial" w:cs="Arial"/>
          <w:iCs/>
          <w:sz w:val="22"/>
        </w:rPr>
        <w:t>4.1.2.</w:t>
      </w:r>
      <w:r w:rsidRPr="004B2570">
        <w:rPr>
          <w:rFonts w:ascii="Arial" w:hAnsi="Arial" w:cs="Arial"/>
          <w:bCs/>
          <w:sz w:val="22"/>
        </w:rPr>
        <w:t xml:space="preserve"> siūlomos Prekės gamintojo parengtą</w:t>
      </w:r>
      <w:r w:rsidRPr="004B2570">
        <w:rPr>
          <w:rFonts w:ascii="Arial" w:hAnsi="Arial" w:cs="Arial"/>
          <w:b/>
          <w:sz w:val="22"/>
        </w:rPr>
        <w:t xml:space="preserve"> techninę specifikaciją</w:t>
      </w:r>
      <w:r w:rsidRPr="004B2570">
        <w:rPr>
          <w:rFonts w:ascii="Arial" w:hAnsi="Arial" w:cs="Arial"/>
          <w:bCs/>
          <w:sz w:val="22"/>
        </w:rPr>
        <w:t xml:space="preserve"> (</w:t>
      </w:r>
      <w:r w:rsidRPr="004B2570">
        <w:rPr>
          <w:rFonts w:ascii="Arial" w:hAnsi="Arial" w:cs="Arial"/>
          <w:bCs/>
          <w:i/>
          <w:iCs/>
          <w:sz w:val="22"/>
        </w:rPr>
        <w:t>techninių duomenų lapus</w:t>
      </w:r>
      <w:r w:rsidRPr="004B2570">
        <w:rPr>
          <w:rFonts w:ascii="Arial" w:hAnsi="Arial" w:cs="Arial"/>
          <w:bCs/>
          <w:sz w:val="22"/>
        </w:rPr>
        <w:t xml:space="preserve">) ir/ar kitus dokumentus </w:t>
      </w:r>
      <w:r w:rsidRPr="004B2570">
        <w:rPr>
          <w:rFonts w:ascii="Arial" w:hAnsi="Arial" w:cs="Arial"/>
          <w:sz w:val="22"/>
          <w:lang w:val="pt-BR"/>
        </w:rPr>
        <w:t>(skanuotą kopiją</w:t>
      </w:r>
      <w:r w:rsidRPr="004B2570">
        <w:rPr>
          <w:rFonts w:ascii="Arial" w:hAnsi="Arial" w:cs="Arial"/>
          <w:sz w:val="22"/>
        </w:rPr>
        <w:t>*</w:t>
      </w:r>
      <w:r w:rsidRPr="004B2570">
        <w:rPr>
          <w:rFonts w:ascii="Arial" w:hAnsi="Arial" w:cs="Arial"/>
          <w:sz w:val="22"/>
          <w:lang w:val="pt-BR"/>
        </w:rPr>
        <w:t>)</w:t>
      </w:r>
      <w:r w:rsidRPr="004B2570">
        <w:rPr>
          <w:rFonts w:ascii="Arial" w:hAnsi="Arial" w:cs="Arial"/>
          <w:bCs/>
          <w:sz w:val="22"/>
        </w:rPr>
        <w:t xml:space="preserve">, įrodančius siūlomos Prekės atitiktį pirkimo dokumentuose nustatytiems reikalavimams </w:t>
      </w:r>
      <w:r w:rsidRPr="004B2570">
        <w:rPr>
          <w:rFonts w:ascii="Arial" w:hAnsi="Arial" w:cs="Arial"/>
          <w:sz w:val="22"/>
        </w:rPr>
        <w:t>(lietuvių kalba).</w:t>
      </w:r>
    </w:p>
    <w:p w14:paraId="3D4B7B55" w14:textId="77777777" w:rsidR="00246026" w:rsidRPr="004B2570" w:rsidRDefault="00246026" w:rsidP="00ED3F8B">
      <w:pPr>
        <w:pStyle w:val="Sraopastraipa"/>
        <w:suppressAutoHyphens/>
        <w:autoSpaceDN w:val="0"/>
        <w:spacing w:before="120"/>
        <w:ind w:left="0"/>
        <w:jc w:val="both"/>
        <w:textAlignment w:val="baseline"/>
        <w:rPr>
          <w:rFonts w:ascii="Arial" w:eastAsia="Calibri" w:hAnsi="Arial" w:cs="Arial"/>
          <w:lang w:val="pt-BR"/>
        </w:rPr>
      </w:pPr>
      <w:r w:rsidRPr="004B2570">
        <w:rPr>
          <w:rFonts w:ascii="Arial" w:eastAsia="Calibri" w:hAnsi="Arial" w:cs="Arial"/>
          <w:lang w:val="pt-BR"/>
        </w:rPr>
        <w:t>* Esant poreikui, perkančioji organizacija gali prašyti pateikti dokumentų originalus.</w:t>
      </w:r>
    </w:p>
    <w:p w14:paraId="5BD57BAF" w14:textId="27277205" w:rsidR="00A12EBD" w:rsidRPr="004B2570" w:rsidRDefault="00032C83" w:rsidP="00A12EBD">
      <w:pPr>
        <w:shd w:val="clear" w:color="auto" w:fill="E2EFD9"/>
        <w:spacing w:before="240" w:after="120"/>
        <w:jc w:val="both"/>
        <w:rPr>
          <w:rFonts w:ascii="Arial" w:hAnsi="Arial" w:cs="Arial"/>
        </w:rPr>
      </w:pPr>
      <w:r w:rsidRPr="004B2570">
        <w:rPr>
          <w:rFonts w:ascii="Arial" w:hAnsi="Arial" w:cs="Arial"/>
        </w:rPr>
        <w:t>4</w:t>
      </w:r>
      <w:r w:rsidR="00A12EBD" w:rsidRPr="004B2570">
        <w:rPr>
          <w:rFonts w:ascii="Arial" w:hAnsi="Arial" w:cs="Arial"/>
        </w:rPr>
        <w:t>.2. DOKUMENTAI, KURIUOS REIKIA PATEIKTI SU PREKĖMIS:</w:t>
      </w:r>
    </w:p>
    <w:p w14:paraId="58D852E3" w14:textId="5EF073F2" w:rsidR="00531B75" w:rsidRPr="004B2570" w:rsidRDefault="00A12EBD" w:rsidP="00A12EBD">
      <w:pPr>
        <w:pStyle w:val="Bodytext20"/>
        <w:shd w:val="clear" w:color="auto" w:fill="auto"/>
        <w:tabs>
          <w:tab w:val="left" w:pos="0"/>
          <w:tab w:val="left" w:pos="142"/>
          <w:tab w:val="left" w:pos="3828"/>
        </w:tabs>
        <w:spacing w:line="240" w:lineRule="auto"/>
        <w:ind w:right="55" w:firstLine="0"/>
        <w:jc w:val="both"/>
        <w:rPr>
          <w:rFonts w:ascii="Arial" w:hAnsi="Arial" w:cs="Arial"/>
          <w:i w:val="0"/>
          <w:iCs w:val="0"/>
          <w:sz w:val="22"/>
          <w:szCs w:val="22"/>
        </w:rPr>
      </w:pPr>
      <w:r w:rsidRPr="004B2570">
        <w:rPr>
          <w:rFonts w:ascii="Arial" w:hAnsi="Arial" w:cs="Arial"/>
          <w:bCs/>
          <w:i w:val="0"/>
          <w:sz w:val="22"/>
          <w:szCs w:val="22"/>
        </w:rPr>
        <w:t>4.2.1.</w:t>
      </w:r>
      <w:r w:rsidRPr="004B2570">
        <w:rPr>
          <w:rFonts w:ascii="Arial" w:hAnsi="Arial" w:cs="Arial"/>
          <w:i w:val="0"/>
          <w:iCs w:val="0"/>
          <w:sz w:val="22"/>
          <w:szCs w:val="22"/>
        </w:rPr>
        <w:t>Tiekėjas privalo pateikti Perkančiajai organizacijai:</w:t>
      </w:r>
      <w:r w:rsidR="009E50E8" w:rsidRPr="004B2570">
        <w:rPr>
          <w:rFonts w:ascii="Arial" w:hAnsi="Arial" w:cs="Arial"/>
          <w:i w:val="0"/>
          <w:iCs w:val="0"/>
          <w:sz w:val="22"/>
          <w:szCs w:val="22"/>
          <w:lang w:val="pt-BR"/>
        </w:rPr>
        <w:t xml:space="preserve"> </w:t>
      </w:r>
    </w:p>
    <w:p w14:paraId="29F5F405" w14:textId="164C8B32" w:rsidR="00A12EBD" w:rsidRPr="004B2570" w:rsidRDefault="004D5692" w:rsidP="00A12EBD">
      <w:pPr>
        <w:pStyle w:val="Bodytext20"/>
        <w:shd w:val="clear" w:color="auto" w:fill="auto"/>
        <w:tabs>
          <w:tab w:val="left" w:pos="0"/>
          <w:tab w:val="left" w:pos="142"/>
          <w:tab w:val="left" w:pos="3828"/>
        </w:tabs>
        <w:spacing w:line="240" w:lineRule="auto"/>
        <w:ind w:right="55" w:firstLine="0"/>
        <w:jc w:val="both"/>
        <w:rPr>
          <w:rFonts w:ascii="Arial" w:hAnsi="Arial" w:cs="Arial"/>
          <w:bCs/>
          <w:i w:val="0"/>
          <w:iCs w:val="0"/>
          <w:sz w:val="22"/>
          <w:szCs w:val="22"/>
        </w:rPr>
      </w:pPr>
      <w:r w:rsidRPr="004B2570">
        <w:rPr>
          <w:rFonts w:ascii="Arial" w:hAnsi="Arial" w:cs="Arial"/>
          <w:i w:val="0"/>
          <w:iCs w:val="0"/>
          <w:sz w:val="22"/>
          <w:szCs w:val="22"/>
          <w:lang w:val="pt-BR"/>
        </w:rPr>
        <w:t>4.2.1.</w:t>
      </w:r>
      <w:r w:rsidR="008E7D92" w:rsidRPr="004B2570">
        <w:rPr>
          <w:rFonts w:ascii="Arial" w:hAnsi="Arial" w:cs="Arial"/>
          <w:i w:val="0"/>
          <w:iCs w:val="0"/>
          <w:sz w:val="22"/>
          <w:szCs w:val="22"/>
          <w:lang w:val="pt-BR"/>
        </w:rPr>
        <w:t>1</w:t>
      </w:r>
      <w:r w:rsidR="007C2940" w:rsidRPr="004B2570">
        <w:rPr>
          <w:rFonts w:ascii="Arial" w:hAnsi="Arial" w:cs="Arial"/>
          <w:i w:val="0"/>
          <w:iCs w:val="0"/>
          <w:sz w:val="22"/>
          <w:szCs w:val="22"/>
          <w:lang w:val="pt-BR"/>
        </w:rPr>
        <w:t>.</w:t>
      </w:r>
      <w:r w:rsidR="00A12EBD" w:rsidRPr="004B2570">
        <w:rPr>
          <w:rFonts w:ascii="Arial" w:hAnsi="Arial" w:cs="Arial"/>
          <w:i w:val="0"/>
          <w:iCs w:val="0"/>
          <w:sz w:val="22"/>
          <w:szCs w:val="22"/>
          <w:lang w:val="pt-BR"/>
        </w:rPr>
        <w:t xml:space="preserve"> </w:t>
      </w:r>
      <w:r w:rsidR="00CA2A98" w:rsidRPr="004B2570">
        <w:rPr>
          <w:rFonts w:ascii="Arial" w:hAnsi="Arial" w:cs="Arial"/>
          <w:bCs/>
          <w:i w:val="0"/>
          <w:iCs w:val="0"/>
          <w:sz w:val="22"/>
          <w:szCs w:val="22"/>
        </w:rPr>
        <w:t xml:space="preserve">Sąskaita </w:t>
      </w:r>
      <w:r w:rsidR="00AD19F4" w:rsidRPr="00B23EF1">
        <w:rPr>
          <w:rFonts w:ascii="Arial" w:hAnsi="Arial" w:cs="Arial"/>
          <w:bCs/>
          <w:i w:val="0"/>
          <w:iCs w:val="0"/>
          <w:sz w:val="22"/>
          <w:szCs w:val="22"/>
        </w:rPr>
        <w:t>kartu su priėmimo-perdavimo aktu</w:t>
      </w:r>
      <w:r w:rsidR="00AD19F4">
        <w:rPr>
          <w:rFonts w:ascii="Arial" w:hAnsi="Arial" w:cs="Arial"/>
          <w:bCs/>
          <w:i w:val="0"/>
          <w:iCs w:val="0"/>
          <w:sz w:val="22"/>
          <w:szCs w:val="22"/>
        </w:rPr>
        <w:t xml:space="preserve"> </w:t>
      </w:r>
      <w:r w:rsidR="00CA2A98" w:rsidRPr="004B2570">
        <w:rPr>
          <w:rFonts w:ascii="Arial" w:hAnsi="Arial" w:cs="Arial"/>
          <w:bCs/>
          <w:i w:val="0"/>
          <w:iCs w:val="0"/>
          <w:sz w:val="22"/>
          <w:szCs w:val="22"/>
        </w:rPr>
        <w:t>patei</w:t>
      </w:r>
      <w:r w:rsidR="00B427B7" w:rsidRPr="004B2570">
        <w:rPr>
          <w:rFonts w:ascii="Arial" w:hAnsi="Arial" w:cs="Arial"/>
          <w:bCs/>
          <w:i w:val="0"/>
          <w:iCs w:val="0"/>
          <w:sz w:val="22"/>
          <w:szCs w:val="22"/>
        </w:rPr>
        <w:t>kiama per el. sistemą SABIS</w:t>
      </w:r>
      <w:r w:rsidR="00531B75" w:rsidRPr="004B2570">
        <w:rPr>
          <w:rFonts w:ascii="Arial" w:hAnsi="Arial" w:cs="Arial"/>
          <w:bCs/>
          <w:i w:val="0"/>
          <w:iCs w:val="0"/>
          <w:sz w:val="22"/>
          <w:szCs w:val="22"/>
        </w:rPr>
        <w:t>, kiekvienam medelynui atskirai.</w:t>
      </w:r>
    </w:p>
    <w:p w14:paraId="1426C6A6" w14:textId="6F332E82" w:rsidR="008103A4" w:rsidRPr="004B2570" w:rsidRDefault="008103A4" w:rsidP="00A12EBD">
      <w:pPr>
        <w:pStyle w:val="Bodytext20"/>
        <w:shd w:val="clear" w:color="auto" w:fill="auto"/>
        <w:tabs>
          <w:tab w:val="left" w:pos="0"/>
          <w:tab w:val="left" w:pos="142"/>
          <w:tab w:val="left" w:pos="3828"/>
        </w:tabs>
        <w:spacing w:line="240" w:lineRule="auto"/>
        <w:ind w:right="55" w:firstLine="0"/>
        <w:jc w:val="both"/>
        <w:rPr>
          <w:rFonts w:ascii="Arial" w:hAnsi="Arial" w:cs="Arial"/>
          <w:sz w:val="22"/>
          <w:szCs w:val="22"/>
          <w:lang w:eastAsia="lt-LT"/>
        </w:rPr>
      </w:pPr>
      <w:r w:rsidRPr="004B2570">
        <w:rPr>
          <w:rFonts w:ascii="Arial" w:hAnsi="Arial" w:cs="Arial"/>
          <w:bCs/>
          <w:i w:val="0"/>
          <w:iCs w:val="0"/>
          <w:sz w:val="22"/>
          <w:szCs w:val="22"/>
        </w:rPr>
        <w:t xml:space="preserve">4.2.1.2. </w:t>
      </w:r>
      <w:r w:rsidRPr="004B2570">
        <w:rPr>
          <w:rFonts w:ascii="Arial" w:hAnsi="Arial" w:cs="Arial"/>
          <w:i w:val="0"/>
          <w:iCs w:val="0"/>
          <w:sz w:val="22"/>
          <w:szCs w:val="22"/>
          <w:lang w:eastAsia="lt-LT"/>
        </w:rPr>
        <w:t xml:space="preserve">Jeigu prekės tiekiamos ar perduodamos pirkimo vykdytojui antrinėje pakuotėje tiekėjas turi pateikti </w:t>
      </w:r>
      <w:r w:rsidR="009B12C4" w:rsidRPr="004B2570">
        <w:rPr>
          <w:rFonts w:ascii="Arial" w:hAnsi="Arial" w:cs="Arial"/>
          <w:i w:val="0"/>
          <w:iCs w:val="0"/>
          <w:sz w:val="22"/>
          <w:szCs w:val="22"/>
          <w:lang w:eastAsia="lt-LT"/>
        </w:rPr>
        <w:t>1.4.2 p. nurodytus dokumentus</w:t>
      </w:r>
      <w:r w:rsidR="009B12C4" w:rsidRPr="004B2570">
        <w:rPr>
          <w:rFonts w:ascii="Arial" w:hAnsi="Arial" w:cs="Arial"/>
          <w:sz w:val="22"/>
          <w:szCs w:val="22"/>
          <w:lang w:eastAsia="lt-LT"/>
        </w:rPr>
        <w:t>.</w:t>
      </w:r>
    </w:p>
    <w:p w14:paraId="11CBF8EA" w14:textId="63545CBF" w:rsidR="00B75D01" w:rsidRPr="004B2570" w:rsidRDefault="003B793F" w:rsidP="00A12EBD">
      <w:pPr>
        <w:pStyle w:val="Bodytext20"/>
        <w:shd w:val="clear" w:color="auto" w:fill="auto"/>
        <w:tabs>
          <w:tab w:val="left" w:pos="0"/>
          <w:tab w:val="left" w:pos="142"/>
          <w:tab w:val="left" w:pos="3828"/>
        </w:tabs>
        <w:spacing w:line="240" w:lineRule="auto"/>
        <w:ind w:right="55" w:firstLine="0"/>
        <w:jc w:val="both"/>
        <w:rPr>
          <w:rStyle w:val="Emfaz"/>
          <w:rFonts w:ascii="Arial" w:hAnsi="Arial" w:cs="Arial"/>
          <w:b/>
          <w:bCs/>
          <w:i/>
          <w:sz w:val="22"/>
          <w:szCs w:val="22"/>
          <w:shd w:val="clear" w:color="auto" w:fill="FFFFFF"/>
        </w:rPr>
      </w:pPr>
      <w:r w:rsidRPr="004B2570">
        <w:rPr>
          <w:rFonts w:ascii="Arial" w:hAnsi="Arial" w:cs="Arial"/>
          <w:i w:val="0"/>
          <w:iCs w:val="0"/>
          <w:sz w:val="22"/>
          <w:szCs w:val="22"/>
        </w:rPr>
        <w:t xml:space="preserve"> </w:t>
      </w:r>
    </w:p>
    <w:p w14:paraId="0B391152" w14:textId="275A2C4A" w:rsidR="00EF4005" w:rsidRPr="004B2570" w:rsidRDefault="00EF4005" w:rsidP="00EF4005">
      <w:pPr>
        <w:widowControl w:val="0"/>
        <w:spacing w:after="0" w:line="240" w:lineRule="auto"/>
        <w:jc w:val="both"/>
        <w:rPr>
          <w:rFonts w:ascii="Arial" w:hAnsi="Arial" w:cs="Arial"/>
          <w:b/>
          <w:bCs/>
          <w:iCs/>
          <w:u w:val="single"/>
        </w:rPr>
      </w:pPr>
    </w:p>
    <w:p w14:paraId="4AFD1B50" w14:textId="77777777" w:rsidR="00EF4005" w:rsidRPr="004B2570" w:rsidRDefault="00EF4005" w:rsidP="00EF4005">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4B2570">
        <w:rPr>
          <w:rFonts w:ascii="Arial" w:hAnsi="Arial" w:cs="Arial"/>
          <w:b/>
          <w:bCs/>
          <w:sz w:val="22"/>
          <w:szCs w:val="22"/>
        </w:rPr>
        <w:t>5. TECHNINĖS SPECIFIKACIJOS PRIEDAI:</w:t>
      </w:r>
    </w:p>
    <w:p w14:paraId="696AC0AA" w14:textId="0F75EB1F" w:rsidR="005637E8" w:rsidRPr="004B2570" w:rsidRDefault="00EF4005" w:rsidP="005637E8">
      <w:pPr>
        <w:pStyle w:val="Betarp"/>
        <w:jc w:val="both"/>
        <w:rPr>
          <w:rFonts w:ascii="Arial" w:hAnsi="Arial" w:cs="Arial"/>
          <w:sz w:val="22"/>
        </w:rPr>
      </w:pPr>
      <w:r w:rsidRPr="004B2570">
        <w:rPr>
          <w:rFonts w:ascii="Arial" w:hAnsi="Arial" w:cs="Arial"/>
          <w:sz w:val="22"/>
        </w:rPr>
        <w:t>5.1.</w:t>
      </w:r>
      <w:r w:rsidR="00E75573" w:rsidRPr="004B2570">
        <w:rPr>
          <w:rFonts w:ascii="Arial" w:hAnsi="Arial" w:cs="Arial"/>
          <w:sz w:val="22"/>
        </w:rPr>
        <w:t>T</w:t>
      </w:r>
      <w:r w:rsidR="00C20143" w:rsidRPr="004B2570">
        <w:rPr>
          <w:rFonts w:ascii="Arial" w:hAnsi="Arial" w:cs="Arial"/>
          <w:sz w:val="22"/>
        </w:rPr>
        <w:t>echninės specifikacijos priedas</w:t>
      </w:r>
      <w:r w:rsidR="003C6C77" w:rsidRPr="004B2570">
        <w:rPr>
          <w:rFonts w:ascii="Arial" w:hAnsi="Arial" w:cs="Arial"/>
          <w:sz w:val="22"/>
        </w:rPr>
        <w:t xml:space="preserve"> Nr. 1.</w:t>
      </w:r>
      <w:r w:rsidR="00C20143" w:rsidRPr="004B2570">
        <w:rPr>
          <w:rFonts w:ascii="Arial" w:hAnsi="Arial" w:cs="Arial"/>
          <w:sz w:val="22"/>
        </w:rPr>
        <w:t xml:space="preserve"> </w:t>
      </w:r>
      <w:r w:rsidR="00E75573" w:rsidRPr="004B2570">
        <w:rPr>
          <w:rFonts w:ascii="Arial" w:hAnsi="Arial" w:cs="Arial"/>
          <w:sz w:val="22"/>
        </w:rPr>
        <w:t>„</w:t>
      </w:r>
      <w:r w:rsidR="005637E8" w:rsidRPr="004B2570">
        <w:rPr>
          <w:rFonts w:ascii="Arial" w:hAnsi="Arial" w:cs="Arial"/>
          <w:sz w:val="22"/>
        </w:rPr>
        <w:t>Prekių atitikties techninės specifikacijos reikalavimams (</w:t>
      </w:r>
      <w:r w:rsidR="00B23EF1">
        <w:rPr>
          <w:rFonts w:ascii="Arial" w:hAnsi="Arial" w:cs="Arial"/>
          <w:sz w:val="22"/>
        </w:rPr>
        <w:t>Kreida miško medelynams</w:t>
      </w:r>
      <w:r w:rsidR="005637E8" w:rsidRPr="004B2570">
        <w:rPr>
          <w:rFonts w:ascii="Arial" w:hAnsi="Arial" w:cs="Arial"/>
          <w:sz w:val="22"/>
        </w:rPr>
        <w:t>) palyginamoji lentelė</w:t>
      </w:r>
      <w:r w:rsidR="00E75573" w:rsidRPr="004B2570">
        <w:rPr>
          <w:rFonts w:ascii="Arial" w:hAnsi="Arial" w:cs="Arial"/>
          <w:sz w:val="22"/>
        </w:rPr>
        <w:t>“</w:t>
      </w:r>
      <w:r w:rsidR="005637E8" w:rsidRPr="004B2570">
        <w:rPr>
          <w:rFonts w:ascii="Arial" w:hAnsi="Arial" w:cs="Arial"/>
          <w:sz w:val="22"/>
        </w:rPr>
        <w:t>;</w:t>
      </w:r>
    </w:p>
    <w:p w14:paraId="1B510C5B" w14:textId="795EA6F2" w:rsidR="00C26936" w:rsidRDefault="005637E8" w:rsidP="00EF4005">
      <w:pPr>
        <w:spacing w:after="2"/>
        <w:jc w:val="both"/>
        <w:rPr>
          <w:rFonts w:ascii="Arial" w:hAnsi="Arial" w:cs="Arial"/>
        </w:rPr>
      </w:pPr>
      <w:r w:rsidRPr="004B2570">
        <w:rPr>
          <w:rFonts w:ascii="Arial" w:hAnsi="Arial" w:cs="Arial"/>
        </w:rPr>
        <w:t xml:space="preserve">5.2. </w:t>
      </w:r>
      <w:r w:rsidR="00C20143" w:rsidRPr="004B2570">
        <w:rPr>
          <w:rFonts w:ascii="Arial" w:hAnsi="Arial" w:cs="Arial"/>
        </w:rPr>
        <w:t xml:space="preserve">techninės specifikacijos priedas </w:t>
      </w:r>
      <w:r w:rsidR="003C6C77" w:rsidRPr="004B2570">
        <w:rPr>
          <w:rFonts w:ascii="Arial" w:hAnsi="Arial" w:cs="Arial"/>
        </w:rPr>
        <w:t xml:space="preserve">Nr. 2. </w:t>
      </w:r>
      <w:r w:rsidR="00E75573" w:rsidRPr="004B2570">
        <w:rPr>
          <w:rFonts w:ascii="Arial" w:hAnsi="Arial" w:cs="Arial"/>
        </w:rPr>
        <w:t>„</w:t>
      </w:r>
      <w:r w:rsidRPr="004B2570">
        <w:rPr>
          <w:rFonts w:ascii="Arial" w:hAnsi="Arial" w:cs="Arial"/>
        </w:rPr>
        <w:t>Prekių atitikties techninės specifikacijos reikalavimams (</w:t>
      </w:r>
      <w:r w:rsidR="0087395B">
        <w:rPr>
          <w:rFonts w:ascii="Arial" w:hAnsi="Arial" w:cs="Arial"/>
        </w:rPr>
        <w:t>Perlitas miško medelynams</w:t>
      </w:r>
      <w:r w:rsidRPr="004B2570">
        <w:rPr>
          <w:rFonts w:ascii="Arial" w:hAnsi="Arial" w:cs="Arial"/>
        </w:rPr>
        <w:t>) palyginamoji lentelė</w:t>
      </w:r>
      <w:r w:rsidR="00E75573" w:rsidRPr="004B2570">
        <w:rPr>
          <w:rFonts w:ascii="Arial" w:hAnsi="Arial" w:cs="Arial"/>
        </w:rPr>
        <w:t>“</w:t>
      </w:r>
      <w:r w:rsidR="00C26936">
        <w:rPr>
          <w:rFonts w:ascii="Arial" w:hAnsi="Arial" w:cs="Arial"/>
        </w:rPr>
        <w:t>;</w:t>
      </w:r>
    </w:p>
    <w:bookmarkEnd w:id="0"/>
    <w:p w14:paraId="73A9E1F4" w14:textId="77777777" w:rsidR="00671D5D" w:rsidRDefault="00671D5D" w:rsidP="00E828D8">
      <w:pPr>
        <w:spacing w:after="0" w:line="240" w:lineRule="auto"/>
        <w:jc w:val="center"/>
        <w:rPr>
          <w:rStyle w:val="fontstyle01"/>
          <w:rFonts w:ascii="Arial" w:hAnsi="Arial" w:cs="Arial"/>
        </w:rPr>
      </w:pPr>
    </w:p>
    <w:p w14:paraId="7159CBB6" w14:textId="77777777" w:rsidR="00671D5D" w:rsidRPr="00EF4005" w:rsidRDefault="00671D5D" w:rsidP="00671D5D">
      <w:pPr>
        <w:keepNext/>
        <w:keepLines/>
        <w:spacing w:after="2"/>
        <w:outlineLvl w:val="0"/>
        <w:rPr>
          <w:rFonts w:ascii="Arial" w:eastAsia="Arial" w:hAnsi="Arial" w:cs="Arial"/>
          <w:b/>
          <w:color w:val="000000"/>
          <w:sz w:val="28"/>
          <w:szCs w:val="28"/>
          <w:lang w:eastAsia="lt-LT"/>
        </w:rPr>
      </w:pPr>
      <w:r>
        <w:rPr>
          <w:rFonts w:ascii="Arial" w:eastAsia="Arial" w:hAnsi="Arial" w:cs="Arial"/>
          <w:b/>
          <w:color w:val="000000"/>
          <w:sz w:val="28"/>
          <w:szCs w:val="28"/>
          <w:lang w:eastAsia="lt-LT"/>
        </w:rPr>
        <w:t>1 priedas</w:t>
      </w:r>
    </w:p>
    <w:p w14:paraId="1CE9021A" w14:textId="77777777" w:rsidR="00671D5D" w:rsidRPr="00013B3A" w:rsidRDefault="00671D5D" w:rsidP="00671D5D">
      <w:pPr>
        <w:pBdr>
          <w:top w:val="single" w:sz="4" w:space="0" w:color="auto"/>
          <w:bottom w:val="single" w:sz="4" w:space="1" w:color="auto"/>
        </w:pBdr>
        <w:shd w:val="clear" w:color="auto" w:fill="E2EFD9"/>
        <w:rPr>
          <w:rFonts w:ascii="Arial" w:eastAsia="Arial" w:hAnsi="Arial" w:cs="Arial"/>
          <w:b/>
          <w:bCs/>
          <w:color w:val="000000"/>
          <w:lang w:eastAsia="lt-LT"/>
        </w:rPr>
      </w:pPr>
      <w:r w:rsidRPr="00013B3A">
        <w:rPr>
          <w:rFonts w:ascii="Arial" w:hAnsi="Arial" w:cs="Arial"/>
          <w:b/>
          <w:bCs/>
        </w:rPr>
        <w:t>1 p.</w:t>
      </w:r>
      <w:r>
        <w:rPr>
          <w:rFonts w:ascii="Arial" w:hAnsi="Arial" w:cs="Arial"/>
          <w:b/>
          <w:bCs/>
        </w:rPr>
        <w:t xml:space="preserve"> </w:t>
      </w:r>
      <w:r w:rsidRPr="00013B3A">
        <w:rPr>
          <w:rFonts w:ascii="Arial" w:hAnsi="Arial" w:cs="Arial"/>
          <w:b/>
          <w:bCs/>
        </w:rPr>
        <w:t>o.</w:t>
      </w:r>
      <w:r>
        <w:rPr>
          <w:rFonts w:ascii="Arial" w:hAnsi="Arial" w:cs="Arial"/>
          <w:b/>
          <w:bCs/>
        </w:rPr>
        <w:t xml:space="preserve"> </w:t>
      </w:r>
      <w:r w:rsidRPr="00013B3A">
        <w:rPr>
          <w:rFonts w:ascii="Arial" w:hAnsi="Arial" w:cs="Arial"/>
          <w:b/>
          <w:bCs/>
        </w:rPr>
        <w:t>d.</w:t>
      </w:r>
      <w:r w:rsidRPr="00013B3A">
        <w:rPr>
          <w:rFonts w:ascii="Arial" w:eastAsia="Calibri" w:hAnsi="Arial" w:cs="Arial"/>
          <w:b/>
          <w:bCs/>
        </w:rPr>
        <w:t xml:space="preserve"> </w:t>
      </w:r>
      <w:r>
        <w:rPr>
          <w:rFonts w:ascii="Arial" w:hAnsi="Arial" w:cs="Arial"/>
          <w:b/>
          <w:bCs/>
          <w:lang w:eastAsia="lt-LT"/>
        </w:rPr>
        <w:t>Kreida</w:t>
      </w:r>
    </w:p>
    <w:tbl>
      <w:tblPr>
        <w:tblW w:w="5000" w:type="pct"/>
        <w:tblCellMar>
          <w:left w:w="10" w:type="dxa"/>
          <w:right w:w="10" w:type="dxa"/>
        </w:tblCellMar>
        <w:tblLook w:val="04A0" w:firstRow="1" w:lastRow="0" w:firstColumn="1" w:lastColumn="0" w:noHBand="0" w:noVBand="1"/>
      </w:tblPr>
      <w:tblGrid>
        <w:gridCol w:w="995"/>
        <w:gridCol w:w="8021"/>
      </w:tblGrid>
      <w:tr w:rsidR="00671D5D" w:rsidRPr="00DB5AE0" w14:paraId="1FA6ED7C" w14:textId="77777777" w:rsidTr="00823FB6">
        <w:trPr>
          <w:trHeight w:val="469"/>
        </w:trPr>
        <w:tc>
          <w:tcPr>
            <w:tcW w:w="552"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25206" w14:textId="77777777" w:rsidR="00671D5D" w:rsidRPr="00DB5AE0" w:rsidRDefault="00671D5D" w:rsidP="00823FB6">
            <w:pPr>
              <w:pStyle w:val="Bodytext90"/>
              <w:shd w:val="clear" w:color="auto" w:fill="auto"/>
              <w:spacing w:line="240" w:lineRule="auto"/>
              <w:ind w:left="140"/>
              <w:jc w:val="center"/>
              <w:rPr>
                <w:rFonts w:ascii="Arial" w:hAnsi="Arial" w:cs="Arial"/>
                <w:sz w:val="22"/>
                <w:szCs w:val="22"/>
              </w:rPr>
            </w:pPr>
            <w:r w:rsidRPr="00DB5AE0">
              <w:rPr>
                <w:rFonts w:ascii="Arial" w:hAnsi="Arial" w:cs="Arial"/>
                <w:sz w:val="22"/>
                <w:szCs w:val="22"/>
              </w:rPr>
              <w:t>Eil. Nr.</w:t>
            </w:r>
          </w:p>
        </w:tc>
        <w:tc>
          <w:tcPr>
            <w:tcW w:w="4448"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17AF6" w14:textId="77777777" w:rsidR="00671D5D" w:rsidRPr="00DB5AE0" w:rsidRDefault="00671D5D" w:rsidP="00823FB6">
            <w:pPr>
              <w:pStyle w:val="Bodytext90"/>
              <w:shd w:val="clear" w:color="auto" w:fill="auto"/>
              <w:spacing w:line="240" w:lineRule="auto"/>
              <w:ind w:left="120" w:hanging="95"/>
              <w:jc w:val="center"/>
              <w:rPr>
                <w:rFonts w:ascii="Arial" w:hAnsi="Arial" w:cs="Arial"/>
                <w:sz w:val="22"/>
                <w:szCs w:val="22"/>
              </w:rPr>
            </w:pPr>
            <w:r w:rsidRPr="00DB5AE0">
              <w:rPr>
                <w:rFonts w:ascii="Arial" w:hAnsi="Arial" w:cs="Arial"/>
                <w:sz w:val="22"/>
                <w:szCs w:val="22"/>
              </w:rPr>
              <w:t>Techninėje specifikacijoje nurodyti prekių techniniai parametrai</w:t>
            </w:r>
          </w:p>
        </w:tc>
      </w:tr>
      <w:tr w:rsidR="00671D5D" w:rsidRPr="00DB5AE0" w14:paraId="4204E69D"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177C6" w14:textId="77777777" w:rsidR="00671D5D" w:rsidRPr="00DB5AE0" w:rsidRDefault="00671D5D" w:rsidP="00823FB6">
            <w:pPr>
              <w:pStyle w:val="Bodytext1"/>
              <w:shd w:val="clear" w:color="auto" w:fill="auto"/>
              <w:spacing w:before="0" w:after="0" w:line="240" w:lineRule="auto"/>
              <w:ind w:left="140" w:firstLine="0"/>
              <w:jc w:val="center"/>
              <w:rPr>
                <w:rFonts w:ascii="Arial" w:hAnsi="Arial" w:cs="Arial"/>
                <w:sz w:val="22"/>
                <w:szCs w:val="22"/>
              </w:rPr>
            </w:pPr>
            <w:r w:rsidRPr="00DB5AE0">
              <w:rPr>
                <w:rFonts w:ascii="Arial" w:hAnsi="Arial" w:cs="Arial"/>
                <w:sz w:val="22"/>
                <w:szCs w:val="22"/>
              </w:rPr>
              <w:t>1</w:t>
            </w:r>
          </w:p>
        </w:tc>
        <w:tc>
          <w:tcPr>
            <w:tcW w:w="4448"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8CDCF2" w14:textId="77777777" w:rsidR="00671D5D" w:rsidRPr="00DB5AE0" w:rsidRDefault="00671D5D" w:rsidP="00823FB6">
            <w:pPr>
              <w:pStyle w:val="Bodytext90"/>
              <w:shd w:val="clear" w:color="auto" w:fill="auto"/>
              <w:spacing w:line="240" w:lineRule="auto"/>
              <w:ind w:left="120" w:firstLine="567"/>
              <w:jc w:val="center"/>
              <w:rPr>
                <w:rFonts w:ascii="Arial" w:hAnsi="Arial" w:cs="Arial"/>
                <w:b w:val="0"/>
                <w:bCs w:val="0"/>
                <w:sz w:val="22"/>
                <w:szCs w:val="22"/>
              </w:rPr>
            </w:pPr>
            <w:r w:rsidRPr="00DB5AE0">
              <w:rPr>
                <w:rFonts w:ascii="Arial" w:hAnsi="Arial" w:cs="Arial"/>
                <w:b w:val="0"/>
                <w:bCs w:val="0"/>
                <w:sz w:val="22"/>
                <w:szCs w:val="22"/>
              </w:rPr>
              <w:t>2</w:t>
            </w:r>
          </w:p>
        </w:tc>
      </w:tr>
      <w:tr w:rsidR="00671D5D" w:rsidRPr="00DB5AE0" w14:paraId="2E052590"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0FDF70" w14:textId="77777777" w:rsidR="00671D5D" w:rsidRPr="001467EB" w:rsidRDefault="00671D5D" w:rsidP="00823FB6">
            <w:pPr>
              <w:pStyle w:val="Betarp"/>
              <w:jc w:val="center"/>
              <w:rPr>
                <w:rFonts w:ascii="Arial" w:hAnsi="Arial" w:cs="Arial"/>
                <w:sz w:val="22"/>
              </w:rPr>
            </w:pPr>
            <w:r w:rsidRPr="001467EB">
              <w:rPr>
                <w:rFonts w:ascii="Arial" w:hAnsi="Arial" w:cs="Arial"/>
                <w:sz w:val="22"/>
              </w:rPr>
              <w:t>1</w:t>
            </w:r>
          </w:p>
          <w:p w14:paraId="68FBB3B0" w14:textId="77777777" w:rsidR="00671D5D" w:rsidRPr="005D5EA4" w:rsidRDefault="00671D5D" w:rsidP="00823FB6">
            <w:pPr>
              <w:pStyle w:val="Betarp"/>
              <w:jc w:val="center"/>
              <w:rPr>
                <w:rFonts w:ascii="Arial" w:hAnsi="Arial" w:cs="Arial"/>
                <w:sz w:val="22"/>
              </w:rPr>
            </w:pPr>
          </w:p>
        </w:tc>
        <w:tc>
          <w:tcPr>
            <w:tcW w:w="4448" w:type="pct"/>
            <w:tcBorders>
              <w:top w:val="single" w:sz="4" w:space="0" w:color="000000"/>
              <w:left w:val="single" w:sz="4" w:space="0" w:color="000000"/>
              <w:bottom w:val="single" w:sz="4" w:space="0" w:color="000000"/>
              <w:right w:val="single" w:sz="4" w:space="0" w:color="000000"/>
            </w:tcBorders>
            <w:shd w:val="clear" w:color="auto" w:fill="FFFFFF"/>
          </w:tcPr>
          <w:p w14:paraId="1B294546" w14:textId="77777777" w:rsidR="00671D5D" w:rsidRPr="003E02EB" w:rsidRDefault="00671D5D" w:rsidP="00823FB6">
            <w:pPr>
              <w:pStyle w:val="Betarp"/>
              <w:rPr>
                <w:rFonts w:ascii="Arial" w:hAnsi="Arial" w:cs="Arial"/>
                <w:sz w:val="22"/>
              </w:rPr>
            </w:pPr>
            <w:r>
              <w:rPr>
                <w:rFonts w:ascii="Arial" w:hAnsi="Arial" w:cs="Arial"/>
                <w:b/>
                <w:bCs/>
                <w:sz w:val="22"/>
              </w:rPr>
              <w:t>Kreida</w:t>
            </w:r>
            <w:r w:rsidRPr="003E02EB">
              <w:rPr>
                <w:rFonts w:ascii="Arial" w:hAnsi="Arial" w:cs="Arial"/>
                <w:sz w:val="22"/>
              </w:rPr>
              <w:t xml:space="preserve"> Paskirtis</w:t>
            </w:r>
            <w:r>
              <w:rPr>
                <w:rFonts w:ascii="Arial" w:hAnsi="Arial" w:cs="Arial"/>
                <w:sz w:val="22"/>
              </w:rPr>
              <w:t>:</w:t>
            </w:r>
          </w:p>
          <w:p w14:paraId="19535C35" w14:textId="77777777" w:rsidR="00671D5D" w:rsidRPr="00BB63A0" w:rsidRDefault="00671D5D" w:rsidP="00823FB6">
            <w:pPr>
              <w:pStyle w:val="Betarp"/>
              <w:rPr>
                <w:rFonts w:ascii="Arial" w:hAnsi="Arial" w:cs="Arial"/>
                <w:sz w:val="22"/>
              </w:rPr>
            </w:pPr>
            <w:r w:rsidRPr="003E02EB">
              <w:rPr>
                <w:rFonts w:ascii="Arial" w:hAnsi="Arial" w:cs="Arial"/>
                <w:sz w:val="22"/>
              </w:rPr>
              <w:t>Prekė, skirta miško sodme</w:t>
            </w:r>
            <w:r>
              <w:rPr>
                <w:rFonts w:ascii="Arial" w:hAnsi="Arial" w:cs="Arial"/>
                <w:sz w:val="22"/>
              </w:rPr>
              <w:t>nų auginimui atvirame grunte ir šiltnamiuose. Prekė gerina dirvožemio savybes</w:t>
            </w:r>
            <w:r w:rsidRPr="003E02EB">
              <w:rPr>
                <w:rFonts w:ascii="Arial" w:hAnsi="Arial" w:cs="Arial"/>
                <w:sz w:val="22"/>
              </w:rPr>
              <w:t xml:space="preserve"> </w:t>
            </w:r>
          </w:p>
        </w:tc>
      </w:tr>
      <w:tr w:rsidR="00671D5D" w:rsidRPr="00DB5AE0" w14:paraId="5458BF9F"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7EC3A8"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2</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24BC4E" w14:textId="77777777" w:rsidR="00671D5D" w:rsidRPr="003E02EB" w:rsidRDefault="00671D5D" w:rsidP="00823FB6">
            <w:pPr>
              <w:spacing w:line="240" w:lineRule="auto"/>
              <w:jc w:val="both"/>
              <w:rPr>
                <w:rFonts w:ascii="Arial" w:hAnsi="Arial" w:cs="Arial"/>
              </w:rPr>
            </w:pPr>
            <w:r w:rsidRPr="00F60714">
              <w:rPr>
                <w:rFonts w:ascii="Arial" w:hAnsi="Arial" w:cs="Arial"/>
                <w:b/>
                <w:bCs/>
              </w:rPr>
              <w:t>Standartai, sertifikatai</w:t>
            </w:r>
            <w:r>
              <w:rPr>
                <w:rFonts w:ascii="Arial" w:hAnsi="Arial" w:cs="Arial"/>
              </w:rPr>
              <w:t>.</w:t>
            </w:r>
            <w:r w:rsidRPr="00E03F0B">
              <w:rPr>
                <w:rFonts w:ascii="Arial" w:hAnsi="Arial" w:cs="Arial"/>
                <w:color w:val="000000" w:themeColor="text1"/>
              </w:rPr>
              <w:t xml:space="preserve"> </w:t>
            </w:r>
            <w:r w:rsidRPr="00AC6701">
              <w:rPr>
                <w:rFonts w:ascii="Arial" w:eastAsia="Calibri" w:hAnsi="Arial" w:cs="Arial"/>
              </w:rPr>
              <w:t>Prekė turi turėti deklaraciją lietuvių kalba, kurioje nurodyta įvairių priedų sudėtis.</w:t>
            </w:r>
          </w:p>
        </w:tc>
      </w:tr>
      <w:tr w:rsidR="00671D5D" w:rsidRPr="00DB5AE0" w14:paraId="25994573"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BC14F2"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3</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7C6E1E" w14:textId="77777777" w:rsidR="00671D5D" w:rsidRPr="000D7315" w:rsidRDefault="00671D5D" w:rsidP="00823FB6">
            <w:pPr>
              <w:pStyle w:val="Betarp"/>
              <w:rPr>
                <w:rFonts w:ascii="Arial" w:hAnsi="Arial" w:cs="Arial"/>
                <w:b/>
                <w:bCs/>
                <w:sz w:val="22"/>
              </w:rPr>
            </w:pPr>
            <w:r w:rsidRPr="000D7315">
              <w:rPr>
                <w:rFonts w:ascii="Arial" w:hAnsi="Arial" w:cs="Arial"/>
                <w:b/>
                <w:bCs/>
                <w:sz w:val="22"/>
              </w:rPr>
              <w:t>Bendrieji matmen</w:t>
            </w:r>
            <w:r>
              <w:rPr>
                <w:rFonts w:ascii="Arial" w:hAnsi="Arial" w:cs="Arial"/>
                <w:b/>
                <w:bCs/>
                <w:sz w:val="22"/>
              </w:rPr>
              <w:t>y</w:t>
            </w:r>
            <w:r w:rsidRPr="000D7315">
              <w:rPr>
                <w:rFonts w:ascii="Arial" w:hAnsi="Arial" w:cs="Arial"/>
                <w:b/>
                <w:bCs/>
                <w:sz w:val="22"/>
              </w:rPr>
              <w:t>s.</w:t>
            </w:r>
            <w:r w:rsidRPr="00E4703F">
              <w:rPr>
                <w:rFonts w:ascii="Arial" w:hAnsi="Arial" w:cs="Arial"/>
                <w:color w:val="000000"/>
                <w:sz w:val="22"/>
                <w:lang w:eastAsia="lt-LT"/>
              </w:rPr>
              <w:t xml:space="preserve"> Prekė turi būti </w:t>
            </w:r>
            <w:r>
              <w:rPr>
                <w:rFonts w:ascii="Arial" w:hAnsi="Arial" w:cs="Arial"/>
                <w:color w:val="000000"/>
                <w:sz w:val="22"/>
                <w:lang w:eastAsia="lt-LT"/>
              </w:rPr>
              <w:t xml:space="preserve">supilstyta į didmaišius/maišus. </w:t>
            </w:r>
          </w:p>
        </w:tc>
      </w:tr>
      <w:tr w:rsidR="00671D5D" w:rsidRPr="00DB5AE0" w14:paraId="007F9427"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0A0A5F"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3.1</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3C9DD4" w14:textId="77777777" w:rsidR="00671D5D" w:rsidRPr="00F44216" w:rsidRDefault="00671D5D" w:rsidP="00823FB6">
            <w:pPr>
              <w:pStyle w:val="Betarp"/>
              <w:rPr>
                <w:rFonts w:ascii="Arial" w:hAnsi="Arial" w:cs="Arial"/>
                <w:b/>
                <w:bCs/>
                <w:sz w:val="22"/>
              </w:rPr>
            </w:pPr>
            <w:r>
              <w:rPr>
                <w:rFonts w:ascii="Arial" w:hAnsi="Arial" w:cs="Arial"/>
                <w:color w:val="000000"/>
                <w:sz w:val="22"/>
                <w:lang w:eastAsia="lt-LT"/>
              </w:rPr>
              <w:t>Kiekis didmaišiuose gali svyruoti nuo 0,2 t iki 1,0 t.</w:t>
            </w:r>
          </w:p>
        </w:tc>
      </w:tr>
      <w:tr w:rsidR="00671D5D" w:rsidRPr="00DB5AE0" w14:paraId="4DE94103"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63503E"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lastRenderedPageBreak/>
              <w:t>3.2</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0A3D95" w14:textId="77777777" w:rsidR="00671D5D" w:rsidRDefault="00671D5D" w:rsidP="00823FB6">
            <w:pPr>
              <w:pStyle w:val="Betarp"/>
              <w:rPr>
                <w:rFonts w:ascii="Arial" w:hAnsi="Arial" w:cs="Arial"/>
                <w:color w:val="000000"/>
                <w:sz w:val="22"/>
                <w:lang w:eastAsia="lt-LT"/>
              </w:rPr>
            </w:pPr>
            <w:r>
              <w:rPr>
                <w:rFonts w:ascii="Arial" w:hAnsi="Arial" w:cs="Arial"/>
                <w:color w:val="000000"/>
                <w:sz w:val="22"/>
                <w:lang w:eastAsia="lt-LT"/>
              </w:rPr>
              <w:t>Tara mechaniškai nepažeista, atspari UV spinduliams</w:t>
            </w:r>
          </w:p>
        </w:tc>
      </w:tr>
      <w:tr w:rsidR="00671D5D" w:rsidRPr="00DB5AE0" w14:paraId="2FBDE309"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6FFFA9"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AFBBA1" w14:textId="77777777" w:rsidR="00671D5D" w:rsidRPr="00B5053C" w:rsidRDefault="00671D5D" w:rsidP="00823FB6">
            <w:pPr>
              <w:pStyle w:val="Betarp"/>
              <w:jc w:val="both"/>
              <w:rPr>
                <w:rFonts w:ascii="Arial" w:hAnsi="Arial" w:cs="Arial"/>
                <w:b/>
                <w:bCs/>
                <w:sz w:val="22"/>
              </w:rPr>
            </w:pPr>
            <w:r w:rsidRPr="00C50AD5">
              <w:rPr>
                <w:rFonts w:ascii="Arial" w:hAnsi="Arial" w:cs="Arial"/>
                <w:sz w:val="22"/>
              </w:rPr>
              <w:t xml:space="preserve"> </w:t>
            </w:r>
            <w:r w:rsidRPr="00B5053C">
              <w:rPr>
                <w:rFonts w:ascii="Arial" w:hAnsi="Arial" w:cs="Arial"/>
                <w:b/>
                <w:bCs/>
                <w:sz w:val="22"/>
              </w:rPr>
              <w:t>Techniniai reikalavimai</w:t>
            </w:r>
          </w:p>
        </w:tc>
      </w:tr>
      <w:tr w:rsidR="00671D5D" w:rsidRPr="00DB5AE0" w14:paraId="4E5E1935"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BB980E" w14:textId="77777777" w:rsidR="00671D5D" w:rsidRPr="005D5EA4" w:rsidRDefault="00671D5D" w:rsidP="00823FB6">
            <w:pPr>
              <w:pStyle w:val="Bodytext1"/>
              <w:shd w:val="clear" w:color="auto" w:fill="auto"/>
              <w:spacing w:before="0" w:after="0" w:line="240" w:lineRule="auto"/>
              <w:ind w:firstLine="0"/>
              <w:jc w:val="center"/>
              <w:rPr>
                <w:rFonts w:ascii="Arial" w:hAnsi="Arial" w:cs="Arial"/>
                <w:sz w:val="22"/>
                <w:szCs w:val="22"/>
              </w:rPr>
            </w:pPr>
            <w:r>
              <w:rPr>
                <w:rFonts w:ascii="Arial" w:hAnsi="Arial" w:cs="Arial"/>
                <w:bCs/>
                <w:sz w:val="22"/>
                <w:szCs w:val="22"/>
              </w:rPr>
              <w:t>4.1</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C50504" w14:textId="77777777" w:rsidR="00671D5D" w:rsidRPr="00621D62" w:rsidRDefault="00671D5D" w:rsidP="00823FB6">
            <w:pPr>
              <w:pStyle w:val="Betarp"/>
              <w:jc w:val="both"/>
              <w:rPr>
                <w:rFonts w:ascii="Arial" w:hAnsi="Arial" w:cs="Arial"/>
                <w:sz w:val="22"/>
              </w:rPr>
            </w:pPr>
            <w:r>
              <w:rPr>
                <w:rFonts w:ascii="Arial" w:hAnsi="Arial" w:cs="Arial"/>
                <w:sz w:val="22"/>
              </w:rPr>
              <w:t>Prekė pagaminta iš kreidos miltų.</w:t>
            </w:r>
          </w:p>
        </w:tc>
      </w:tr>
      <w:tr w:rsidR="00671D5D" w:rsidRPr="00DB5AE0" w14:paraId="35E00AC2"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F9ED49"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4.2</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10B3A1" w14:textId="77777777" w:rsidR="00671D5D" w:rsidRDefault="00671D5D" w:rsidP="00823FB6">
            <w:pPr>
              <w:pStyle w:val="Betarp"/>
              <w:jc w:val="both"/>
              <w:rPr>
                <w:rFonts w:ascii="Arial" w:hAnsi="Arial" w:cs="Arial"/>
                <w:sz w:val="22"/>
              </w:rPr>
            </w:pPr>
            <w:r>
              <w:rPr>
                <w:rFonts w:ascii="Arial" w:hAnsi="Arial" w:cs="Arial"/>
                <w:sz w:val="22"/>
              </w:rPr>
              <w:t>Prekės sudėtis: kalcio karbonato kiekis</w:t>
            </w:r>
          </w:p>
          <w:p w14:paraId="68C80479" w14:textId="77777777" w:rsidR="00671D5D" w:rsidRDefault="00671D5D" w:rsidP="00823FB6">
            <w:pPr>
              <w:pStyle w:val="Betarp"/>
              <w:jc w:val="both"/>
              <w:rPr>
                <w:rFonts w:ascii="Arial" w:hAnsi="Arial" w:cs="Arial"/>
                <w:sz w:val="22"/>
              </w:rPr>
            </w:pPr>
            <w:r>
              <w:rPr>
                <w:rFonts w:ascii="Arial" w:hAnsi="Arial" w:cs="Arial"/>
                <w:sz w:val="22"/>
              </w:rPr>
              <w:t xml:space="preserve"> CaCO3 nuo 95 proc. iki 98 proc.;</w:t>
            </w:r>
          </w:p>
          <w:p w14:paraId="5C607FC1" w14:textId="77777777" w:rsidR="00671D5D" w:rsidRDefault="00671D5D" w:rsidP="00823FB6">
            <w:pPr>
              <w:pStyle w:val="Betarp"/>
              <w:jc w:val="both"/>
              <w:rPr>
                <w:rFonts w:ascii="Arial" w:hAnsi="Arial" w:cs="Arial"/>
                <w:sz w:val="22"/>
              </w:rPr>
            </w:pPr>
            <w:proofErr w:type="spellStart"/>
            <w:r>
              <w:rPr>
                <w:rFonts w:ascii="Arial" w:hAnsi="Arial" w:cs="Arial"/>
                <w:sz w:val="22"/>
              </w:rPr>
              <w:t>CaO</w:t>
            </w:r>
            <w:proofErr w:type="spellEnd"/>
            <w:r>
              <w:rPr>
                <w:rFonts w:ascii="Arial" w:hAnsi="Arial" w:cs="Arial"/>
                <w:sz w:val="22"/>
              </w:rPr>
              <w:t xml:space="preserve"> masės dalis ne mažesnė kaip 52 proc.;</w:t>
            </w:r>
          </w:p>
          <w:p w14:paraId="7D11FB3B" w14:textId="77777777" w:rsidR="00671D5D" w:rsidRPr="00902F14" w:rsidRDefault="00671D5D" w:rsidP="00823FB6">
            <w:pPr>
              <w:pStyle w:val="Betarp"/>
              <w:jc w:val="both"/>
              <w:rPr>
                <w:rFonts w:ascii="Arial" w:hAnsi="Arial" w:cs="Arial"/>
                <w:sz w:val="22"/>
              </w:rPr>
            </w:pPr>
            <w:proofErr w:type="spellStart"/>
            <w:r>
              <w:rPr>
                <w:rFonts w:ascii="Arial" w:hAnsi="Arial" w:cs="Arial"/>
                <w:sz w:val="22"/>
              </w:rPr>
              <w:t>Ca</w:t>
            </w:r>
            <w:proofErr w:type="spellEnd"/>
            <w:r>
              <w:rPr>
                <w:rFonts w:ascii="Arial" w:hAnsi="Arial" w:cs="Arial"/>
                <w:sz w:val="22"/>
              </w:rPr>
              <w:t xml:space="preserve"> masės dalis ne mažesnė kaip 36 proc.</w:t>
            </w:r>
          </w:p>
        </w:tc>
      </w:tr>
      <w:tr w:rsidR="00671D5D" w:rsidRPr="00DB5AE0" w14:paraId="1707C3DF"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0985EC"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4.3</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639995" w14:textId="77777777" w:rsidR="00671D5D" w:rsidRPr="002A0A61" w:rsidRDefault="00671D5D" w:rsidP="00823FB6">
            <w:pPr>
              <w:ind w:right="31"/>
              <w:jc w:val="both"/>
              <w:rPr>
                <w:rFonts w:ascii="Arial" w:hAnsi="Arial" w:cs="Arial"/>
              </w:rPr>
            </w:pPr>
            <w:r>
              <w:rPr>
                <w:rFonts w:ascii="Arial" w:hAnsi="Arial" w:cs="Arial"/>
              </w:rPr>
              <w:t>Prekės drėgmė ne daugiau kaip 6 proc.</w:t>
            </w:r>
          </w:p>
        </w:tc>
      </w:tr>
      <w:tr w:rsidR="00671D5D" w:rsidRPr="00DB5AE0" w14:paraId="53A18CE0"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F1F437"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4.4</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32B048" w14:textId="77777777" w:rsidR="00671D5D" w:rsidRPr="000341C1" w:rsidRDefault="00671D5D" w:rsidP="00823FB6">
            <w:pPr>
              <w:rPr>
                <w:rFonts w:ascii="Arial" w:hAnsi="Arial" w:cs="Arial"/>
              </w:rPr>
            </w:pPr>
            <w:r>
              <w:rPr>
                <w:rFonts w:ascii="Arial" w:hAnsi="Arial" w:cs="Arial"/>
              </w:rPr>
              <w:t xml:space="preserve">Prekės granulės tvirtos ir tolygios nuo 3mm iki 6mm frakcijos </w:t>
            </w:r>
          </w:p>
        </w:tc>
      </w:tr>
      <w:tr w:rsidR="00671D5D" w:rsidRPr="00DB5AE0" w14:paraId="69CF9477"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A65B97"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4.5</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14B77A" w14:textId="77777777" w:rsidR="00671D5D" w:rsidRDefault="00671D5D" w:rsidP="00823FB6">
            <w:pPr>
              <w:rPr>
                <w:rFonts w:ascii="Arial" w:hAnsi="Arial" w:cs="Arial"/>
              </w:rPr>
            </w:pPr>
            <w:r>
              <w:rPr>
                <w:rFonts w:ascii="Arial" w:hAnsi="Arial" w:cs="Arial"/>
              </w:rPr>
              <w:t>Prekės reaktyvumas ne mažiau 95 proc.</w:t>
            </w:r>
          </w:p>
        </w:tc>
      </w:tr>
      <w:tr w:rsidR="00671D5D" w:rsidRPr="00DB5AE0" w14:paraId="1039FDE2"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7F8E91"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4.6</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8D3BC0" w14:textId="77777777" w:rsidR="00671D5D" w:rsidRDefault="00671D5D" w:rsidP="00823FB6">
            <w:pPr>
              <w:rPr>
                <w:rFonts w:ascii="Arial" w:hAnsi="Arial" w:cs="Arial"/>
              </w:rPr>
            </w:pPr>
            <w:r>
              <w:rPr>
                <w:rFonts w:ascii="Arial" w:hAnsi="Arial" w:cs="Arial"/>
              </w:rPr>
              <w:t>Prekės neutralizavimo vertė nuo 55 proc.</w:t>
            </w:r>
          </w:p>
        </w:tc>
      </w:tr>
      <w:tr w:rsidR="00671D5D" w:rsidRPr="00DB5AE0" w14:paraId="3DB09F55"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CD855F"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4.7</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823ED1" w14:textId="77777777" w:rsidR="00671D5D" w:rsidRDefault="00671D5D" w:rsidP="00823FB6">
            <w:pPr>
              <w:rPr>
                <w:rFonts w:ascii="Arial" w:hAnsi="Arial" w:cs="Arial"/>
              </w:rPr>
            </w:pPr>
            <w:r>
              <w:rPr>
                <w:rFonts w:ascii="Arial" w:hAnsi="Arial" w:cs="Arial"/>
              </w:rPr>
              <w:t xml:space="preserve">Prekės spalva balta, atspindžio koeficientas ne mažiau 95 proc. </w:t>
            </w:r>
          </w:p>
        </w:tc>
      </w:tr>
      <w:tr w:rsidR="00671D5D" w:rsidRPr="00DB5AE0" w14:paraId="1EB8C28D"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DD5DB1"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 xml:space="preserve">4.8 </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6012AA" w14:textId="77777777" w:rsidR="00671D5D" w:rsidRDefault="00671D5D" w:rsidP="00823FB6">
            <w:pPr>
              <w:rPr>
                <w:rFonts w:ascii="Arial" w:hAnsi="Arial" w:cs="Arial"/>
              </w:rPr>
            </w:pPr>
            <w:r>
              <w:rPr>
                <w:rFonts w:ascii="Arial" w:hAnsi="Arial" w:cs="Arial"/>
              </w:rPr>
              <w:t>Prekės pašalina rūgštingumą ir pagerina dirvožemio struktūrą, skatina šaknų sistemos vystymąsi, didina augalų atsparumą žiemos laikotarpiui, užkerta kelią fiziologinių ligų plitimui.</w:t>
            </w:r>
          </w:p>
        </w:tc>
      </w:tr>
      <w:tr w:rsidR="00671D5D" w:rsidRPr="00DB5AE0" w14:paraId="153A1367" w14:textId="77777777" w:rsidTr="00823FB6">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0C56F1"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5</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702C79" w14:textId="77777777" w:rsidR="00671D5D" w:rsidRPr="007C634D" w:rsidRDefault="00671D5D" w:rsidP="00823FB6">
            <w:pPr>
              <w:pStyle w:val="Betarp"/>
              <w:ind w:right="138"/>
              <w:jc w:val="both"/>
              <w:rPr>
                <w:rFonts w:ascii="Arial" w:hAnsi="Arial" w:cs="Arial"/>
                <w:sz w:val="22"/>
                <w:lang w:eastAsia="lt-LT"/>
              </w:rPr>
            </w:pPr>
            <w:r w:rsidRPr="007C634D">
              <w:rPr>
                <w:rFonts w:ascii="Arial" w:hAnsi="Arial" w:cs="Arial"/>
                <w:sz w:val="22"/>
                <w:lang w:eastAsia="lt-LT"/>
              </w:rPr>
              <w:t>Tiekėjas savo transportu ir sąskaita, Prekes</w:t>
            </w:r>
            <w:r>
              <w:rPr>
                <w:rFonts w:ascii="Arial" w:hAnsi="Arial" w:cs="Arial"/>
                <w:sz w:val="22"/>
                <w:lang w:eastAsia="lt-LT"/>
              </w:rPr>
              <w:t xml:space="preserve"> pagal iš anksto suderintą laiką ir prekių kiekį</w:t>
            </w:r>
            <w:r w:rsidRPr="007C634D">
              <w:rPr>
                <w:rFonts w:ascii="Arial" w:hAnsi="Arial" w:cs="Arial"/>
                <w:sz w:val="22"/>
                <w:lang w:eastAsia="lt-LT"/>
              </w:rPr>
              <w:t xml:space="preserve"> pristato į VĮ Valstybinių miškų urėdijos </w:t>
            </w:r>
            <w:r>
              <w:rPr>
                <w:rFonts w:ascii="Arial" w:hAnsi="Arial" w:cs="Arial"/>
                <w:sz w:val="22"/>
                <w:lang w:eastAsia="lt-LT"/>
              </w:rPr>
              <w:t>Medelynų</w:t>
            </w:r>
            <w:r w:rsidRPr="007C634D">
              <w:rPr>
                <w:rFonts w:ascii="Arial" w:hAnsi="Arial" w:cs="Arial"/>
                <w:sz w:val="22"/>
                <w:lang w:eastAsia="lt-LT"/>
              </w:rPr>
              <w:t xml:space="preserve"> padalini</w:t>
            </w:r>
            <w:r>
              <w:rPr>
                <w:rFonts w:ascii="Arial" w:hAnsi="Arial" w:cs="Arial"/>
                <w:sz w:val="22"/>
                <w:lang w:eastAsia="lt-LT"/>
              </w:rPr>
              <w:t>o</w:t>
            </w:r>
            <w:r w:rsidRPr="007C634D">
              <w:rPr>
                <w:rFonts w:ascii="Arial" w:hAnsi="Arial" w:cs="Arial"/>
                <w:sz w:val="22"/>
                <w:lang w:eastAsia="lt-LT"/>
              </w:rPr>
              <w:t xml:space="preserve"> medelynus. Prekių kiekis nurodomas užsakyme, kuris bus sudarytas</w:t>
            </w:r>
            <w:r>
              <w:rPr>
                <w:rFonts w:ascii="Arial" w:hAnsi="Arial" w:cs="Arial"/>
                <w:sz w:val="22"/>
                <w:lang w:eastAsia="lt-LT"/>
              </w:rPr>
              <w:t>,</w:t>
            </w:r>
            <w:r w:rsidRPr="007C634D">
              <w:rPr>
                <w:rFonts w:ascii="Arial" w:hAnsi="Arial" w:cs="Arial"/>
                <w:sz w:val="22"/>
                <w:lang w:eastAsia="lt-LT"/>
              </w:rPr>
              <w:t xml:space="preserve"> atsižvelgiant į medelyno poreikius. </w:t>
            </w:r>
            <w:r>
              <w:rPr>
                <w:rFonts w:ascii="Arial" w:hAnsi="Arial" w:cs="Arial"/>
                <w:sz w:val="22"/>
                <w:lang w:eastAsia="lt-LT"/>
              </w:rPr>
              <w:t>Preliminarus p</w:t>
            </w:r>
            <w:r w:rsidRPr="007C634D">
              <w:rPr>
                <w:rFonts w:ascii="Arial" w:hAnsi="Arial" w:cs="Arial"/>
                <w:sz w:val="22"/>
                <w:lang w:eastAsia="lt-LT"/>
              </w:rPr>
              <w:t>rekių poreikis, pagal medelynus ir atsakingų asmenų kontaktai pridedami Techninės specifikacijos prieduose Nr.</w:t>
            </w:r>
            <w:r>
              <w:rPr>
                <w:rFonts w:ascii="Arial" w:hAnsi="Arial" w:cs="Arial"/>
                <w:sz w:val="22"/>
                <w:lang w:eastAsia="lt-LT"/>
              </w:rPr>
              <w:t>3</w:t>
            </w:r>
            <w:r w:rsidRPr="007C634D">
              <w:rPr>
                <w:rFonts w:ascii="Arial" w:hAnsi="Arial" w:cs="Arial"/>
                <w:sz w:val="22"/>
                <w:lang w:eastAsia="lt-LT"/>
              </w:rPr>
              <w:t xml:space="preserve"> ir Nr.</w:t>
            </w:r>
            <w:r>
              <w:rPr>
                <w:rFonts w:ascii="Arial" w:hAnsi="Arial" w:cs="Arial"/>
                <w:sz w:val="22"/>
                <w:lang w:eastAsia="lt-LT"/>
              </w:rPr>
              <w:t>4.</w:t>
            </w:r>
          </w:p>
          <w:p w14:paraId="0766FE65" w14:textId="77777777" w:rsidR="00671D5D" w:rsidRDefault="00671D5D" w:rsidP="00823FB6">
            <w:pPr>
              <w:rPr>
                <w:rFonts w:ascii="Arial" w:hAnsi="Arial" w:cs="Arial"/>
              </w:rPr>
            </w:pPr>
            <w:r w:rsidRPr="007C634D">
              <w:rPr>
                <w:rFonts w:ascii="Arial" w:hAnsi="Arial" w:cs="Arial"/>
                <w:lang w:eastAsia="lt-LT"/>
              </w:rPr>
              <w:t>Užsakym</w:t>
            </w:r>
            <w:r>
              <w:rPr>
                <w:rFonts w:ascii="Arial" w:hAnsi="Arial" w:cs="Arial"/>
                <w:lang w:eastAsia="lt-LT"/>
              </w:rPr>
              <w:t>ą vieną kartą</w:t>
            </w:r>
            <w:r w:rsidRPr="007C634D">
              <w:rPr>
                <w:rFonts w:ascii="Arial" w:hAnsi="Arial" w:cs="Arial"/>
                <w:lang w:eastAsia="lt-LT"/>
              </w:rPr>
              <w:t xml:space="preserve"> per metus pateiks M</w:t>
            </w:r>
            <w:r>
              <w:rPr>
                <w:rFonts w:ascii="Arial" w:hAnsi="Arial" w:cs="Arial"/>
                <w:lang w:eastAsia="lt-LT"/>
              </w:rPr>
              <w:t>edelynų padalinio</w:t>
            </w:r>
            <w:r w:rsidRPr="007C634D">
              <w:rPr>
                <w:rFonts w:ascii="Arial" w:hAnsi="Arial" w:cs="Arial"/>
                <w:lang w:eastAsia="lt-LT"/>
              </w:rPr>
              <w:t xml:space="preserve"> specialistai.</w:t>
            </w:r>
          </w:p>
        </w:tc>
      </w:tr>
    </w:tbl>
    <w:p w14:paraId="4B21F8FC" w14:textId="77777777" w:rsidR="00671D5D" w:rsidRDefault="00671D5D" w:rsidP="00E828D8">
      <w:pPr>
        <w:spacing w:after="0" w:line="240" w:lineRule="auto"/>
        <w:jc w:val="center"/>
        <w:rPr>
          <w:rStyle w:val="fontstyle01"/>
          <w:rFonts w:ascii="Arial" w:hAnsi="Arial" w:cs="Arial"/>
        </w:rPr>
      </w:pPr>
    </w:p>
    <w:p w14:paraId="769389C9" w14:textId="325EA485" w:rsidR="00671D5D" w:rsidRDefault="00671D5D" w:rsidP="00671D5D">
      <w:pPr>
        <w:spacing w:after="0" w:line="240" w:lineRule="auto"/>
        <w:rPr>
          <w:rStyle w:val="fontstyle01"/>
          <w:rFonts w:ascii="Arial" w:hAnsi="Arial" w:cs="Arial"/>
        </w:rPr>
      </w:pPr>
      <w:r>
        <w:rPr>
          <w:rStyle w:val="fontstyle01"/>
          <w:rFonts w:ascii="Arial" w:hAnsi="Arial" w:cs="Arial"/>
        </w:rPr>
        <w:t>2 priedas</w:t>
      </w:r>
    </w:p>
    <w:p w14:paraId="5E8935A1" w14:textId="77777777" w:rsidR="00671D5D" w:rsidRPr="00013B3A" w:rsidRDefault="00671D5D" w:rsidP="00671D5D">
      <w:pPr>
        <w:pBdr>
          <w:top w:val="single" w:sz="4" w:space="0" w:color="auto"/>
          <w:bottom w:val="single" w:sz="4" w:space="1" w:color="auto"/>
        </w:pBdr>
        <w:shd w:val="clear" w:color="auto" w:fill="E2EFD9"/>
        <w:rPr>
          <w:rFonts w:ascii="Arial" w:eastAsia="Arial" w:hAnsi="Arial" w:cs="Arial"/>
          <w:b/>
          <w:bCs/>
          <w:color w:val="000000"/>
          <w:lang w:eastAsia="lt-LT"/>
        </w:rPr>
      </w:pPr>
      <w:r>
        <w:rPr>
          <w:rFonts w:ascii="Arial" w:hAnsi="Arial" w:cs="Arial"/>
          <w:b/>
          <w:bCs/>
        </w:rPr>
        <w:t>2</w:t>
      </w:r>
      <w:r w:rsidRPr="00013B3A">
        <w:rPr>
          <w:rFonts w:ascii="Arial" w:hAnsi="Arial" w:cs="Arial"/>
          <w:b/>
          <w:bCs/>
        </w:rPr>
        <w:t xml:space="preserve"> p.</w:t>
      </w:r>
      <w:r>
        <w:rPr>
          <w:rFonts w:ascii="Arial" w:hAnsi="Arial" w:cs="Arial"/>
          <w:b/>
          <w:bCs/>
        </w:rPr>
        <w:t xml:space="preserve"> </w:t>
      </w:r>
      <w:r w:rsidRPr="00013B3A">
        <w:rPr>
          <w:rFonts w:ascii="Arial" w:hAnsi="Arial" w:cs="Arial"/>
          <w:b/>
          <w:bCs/>
        </w:rPr>
        <w:t>o.</w:t>
      </w:r>
      <w:r>
        <w:rPr>
          <w:rFonts w:ascii="Arial" w:hAnsi="Arial" w:cs="Arial"/>
          <w:b/>
          <w:bCs/>
        </w:rPr>
        <w:t xml:space="preserve"> </w:t>
      </w:r>
      <w:r w:rsidRPr="00013B3A">
        <w:rPr>
          <w:rFonts w:ascii="Arial" w:hAnsi="Arial" w:cs="Arial"/>
          <w:b/>
          <w:bCs/>
        </w:rPr>
        <w:t>d.</w:t>
      </w:r>
      <w:r w:rsidRPr="00013B3A">
        <w:rPr>
          <w:rFonts w:ascii="Arial" w:eastAsia="Calibri" w:hAnsi="Arial" w:cs="Arial"/>
          <w:b/>
          <w:bCs/>
        </w:rPr>
        <w:t xml:space="preserve"> </w:t>
      </w:r>
      <w:proofErr w:type="spellStart"/>
      <w:r>
        <w:rPr>
          <w:rFonts w:ascii="Arial" w:hAnsi="Arial" w:cs="Arial"/>
          <w:b/>
          <w:bCs/>
          <w:lang w:eastAsia="lt-LT"/>
        </w:rPr>
        <w:t>Perlitas</w:t>
      </w:r>
      <w:proofErr w:type="spellEnd"/>
    </w:p>
    <w:tbl>
      <w:tblPr>
        <w:tblW w:w="5000" w:type="pct"/>
        <w:tblCellMar>
          <w:left w:w="10" w:type="dxa"/>
          <w:right w:w="10" w:type="dxa"/>
        </w:tblCellMar>
        <w:tblLook w:val="04A0" w:firstRow="1" w:lastRow="0" w:firstColumn="1" w:lastColumn="0" w:noHBand="0" w:noVBand="1"/>
      </w:tblPr>
      <w:tblGrid>
        <w:gridCol w:w="995"/>
        <w:gridCol w:w="8021"/>
      </w:tblGrid>
      <w:tr w:rsidR="00671D5D" w:rsidRPr="00DB5AE0" w14:paraId="495DADF1" w14:textId="77777777" w:rsidTr="00671D5D">
        <w:trPr>
          <w:trHeight w:val="649"/>
        </w:trPr>
        <w:tc>
          <w:tcPr>
            <w:tcW w:w="552"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DB44D8" w14:textId="77777777" w:rsidR="00671D5D" w:rsidRPr="00DB5AE0" w:rsidRDefault="00671D5D" w:rsidP="00823FB6">
            <w:pPr>
              <w:pStyle w:val="Bodytext90"/>
              <w:shd w:val="clear" w:color="auto" w:fill="auto"/>
              <w:spacing w:line="240" w:lineRule="auto"/>
              <w:ind w:left="140"/>
              <w:jc w:val="center"/>
              <w:rPr>
                <w:rFonts w:ascii="Arial" w:hAnsi="Arial" w:cs="Arial"/>
                <w:sz w:val="22"/>
                <w:szCs w:val="22"/>
              </w:rPr>
            </w:pPr>
            <w:r w:rsidRPr="00DB5AE0">
              <w:rPr>
                <w:rFonts w:ascii="Arial" w:hAnsi="Arial" w:cs="Arial"/>
                <w:sz w:val="22"/>
                <w:szCs w:val="22"/>
              </w:rPr>
              <w:t>Eil. Nr.</w:t>
            </w:r>
          </w:p>
        </w:tc>
        <w:tc>
          <w:tcPr>
            <w:tcW w:w="4448"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ECE6C4" w14:textId="77777777" w:rsidR="00671D5D" w:rsidRPr="00DB5AE0" w:rsidRDefault="00671D5D" w:rsidP="00823FB6">
            <w:pPr>
              <w:pStyle w:val="Bodytext90"/>
              <w:shd w:val="clear" w:color="auto" w:fill="auto"/>
              <w:spacing w:line="240" w:lineRule="auto"/>
              <w:ind w:left="120" w:hanging="95"/>
              <w:jc w:val="center"/>
              <w:rPr>
                <w:rFonts w:ascii="Arial" w:hAnsi="Arial" w:cs="Arial"/>
                <w:sz w:val="22"/>
                <w:szCs w:val="22"/>
              </w:rPr>
            </w:pPr>
            <w:r w:rsidRPr="00DB5AE0">
              <w:rPr>
                <w:rFonts w:ascii="Arial" w:hAnsi="Arial" w:cs="Arial"/>
                <w:sz w:val="22"/>
                <w:szCs w:val="22"/>
              </w:rPr>
              <w:t>Techninėje specifikacijoje nurodyti prekių techniniai parametrai</w:t>
            </w:r>
          </w:p>
        </w:tc>
      </w:tr>
      <w:tr w:rsidR="00671D5D" w:rsidRPr="00DB5AE0" w14:paraId="49B6C2E3"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E6CDFE" w14:textId="77777777" w:rsidR="00671D5D" w:rsidRPr="00DB5AE0" w:rsidRDefault="00671D5D" w:rsidP="00823FB6">
            <w:pPr>
              <w:pStyle w:val="Bodytext1"/>
              <w:shd w:val="clear" w:color="auto" w:fill="auto"/>
              <w:spacing w:before="0" w:after="0" w:line="240" w:lineRule="auto"/>
              <w:ind w:left="140" w:firstLine="0"/>
              <w:jc w:val="center"/>
              <w:rPr>
                <w:rFonts w:ascii="Arial" w:hAnsi="Arial" w:cs="Arial"/>
                <w:sz w:val="22"/>
                <w:szCs w:val="22"/>
              </w:rPr>
            </w:pPr>
            <w:r w:rsidRPr="00DB5AE0">
              <w:rPr>
                <w:rFonts w:ascii="Arial" w:hAnsi="Arial" w:cs="Arial"/>
                <w:sz w:val="22"/>
                <w:szCs w:val="22"/>
              </w:rPr>
              <w:t>1</w:t>
            </w:r>
          </w:p>
        </w:tc>
        <w:tc>
          <w:tcPr>
            <w:tcW w:w="4448"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796224" w14:textId="77777777" w:rsidR="00671D5D" w:rsidRPr="00DB5AE0" w:rsidRDefault="00671D5D" w:rsidP="00823FB6">
            <w:pPr>
              <w:pStyle w:val="Bodytext90"/>
              <w:shd w:val="clear" w:color="auto" w:fill="auto"/>
              <w:spacing w:line="240" w:lineRule="auto"/>
              <w:ind w:left="120" w:firstLine="567"/>
              <w:jc w:val="center"/>
              <w:rPr>
                <w:rFonts w:ascii="Arial" w:hAnsi="Arial" w:cs="Arial"/>
                <w:b w:val="0"/>
                <w:bCs w:val="0"/>
                <w:sz w:val="22"/>
                <w:szCs w:val="22"/>
              </w:rPr>
            </w:pPr>
            <w:r w:rsidRPr="00DB5AE0">
              <w:rPr>
                <w:rFonts w:ascii="Arial" w:hAnsi="Arial" w:cs="Arial"/>
                <w:b w:val="0"/>
                <w:bCs w:val="0"/>
                <w:sz w:val="22"/>
                <w:szCs w:val="22"/>
              </w:rPr>
              <w:t>2</w:t>
            </w:r>
          </w:p>
        </w:tc>
      </w:tr>
      <w:tr w:rsidR="00671D5D" w:rsidRPr="00DB5AE0" w14:paraId="583E43CF"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35F6712" w14:textId="77777777" w:rsidR="00671D5D" w:rsidRPr="001467EB" w:rsidRDefault="00671D5D" w:rsidP="00823FB6">
            <w:pPr>
              <w:pStyle w:val="Betarp"/>
              <w:jc w:val="center"/>
              <w:rPr>
                <w:rFonts w:ascii="Arial" w:hAnsi="Arial" w:cs="Arial"/>
                <w:sz w:val="22"/>
              </w:rPr>
            </w:pPr>
            <w:r w:rsidRPr="001467EB">
              <w:rPr>
                <w:rFonts w:ascii="Arial" w:hAnsi="Arial" w:cs="Arial"/>
                <w:sz w:val="22"/>
              </w:rPr>
              <w:t>1</w:t>
            </w:r>
          </w:p>
          <w:p w14:paraId="7E01C087" w14:textId="77777777" w:rsidR="00671D5D" w:rsidRPr="005D5EA4" w:rsidRDefault="00671D5D" w:rsidP="00823FB6">
            <w:pPr>
              <w:pStyle w:val="Betarp"/>
              <w:jc w:val="center"/>
              <w:rPr>
                <w:rFonts w:ascii="Arial" w:hAnsi="Arial" w:cs="Arial"/>
                <w:sz w:val="22"/>
              </w:rPr>
            </w:pPr>
          </w:p>
        </w:tc>
        <w:tc>
          <w:tcPr>
            <w:tcW w:w="4448" w:type="pct"/>
            <w:tcBorders>
              <w:top w:val="single" w:sz="4" w:space="0" w:color="000000"/>
              <w:left w:val="single" w:sz="4" w:space="0" w:color="000000"/>
              <w:bottom w:val="single" w:sz="4" w:space="0" w:color="000000"/>
              <w:right w:val="single" w:sz="4" w:space="0" w:color="000000"/>
            </w:tcBorders>
            <w:shd w:val="clear" w:color="auto" w:fill="FFFFFF"/>
          </w:tcPr>
          <w:p w14:paraId="2443F494" w14:textId="77777777" w:rsidR="00671D5D" w:rsidRPr="003E02EB" w:rsidRDefault="00671D5D" w:rsidP="00823FB6">
            <w:pPr>
              <w:pStyle w:val="Betarp"/>
              <w:rPr>
                <w:rFonts w:ascii="Arial" w:hAnsi="Arial" w:cs="Arial"/>
                <w:sz w:val="22"/>
              </w:rPr>
            </w:pPr>
            <w:proofErr w:type="spellStart"/>
            <w:r>
              <w:rPr>
                <w:rFonts w:ascii="Arial" w:hAnsi="Arial" w:cs="Arial"/>
                <w:b/>
                <w:bCs/>
                <w:sz w:val="22"/>
              </w:rPr>
              <w:t>Perlitas</w:t>
            </w:r>
            <w:proofErr w:type="spellEnd"/>
            <w:r w:rsidRPr="003E02EB">
              <w:rPr>
                <w:rFonts w:ascii="Arial" w:hAnsi="Arial" w:cs="Arial"/>
                <w:sz w:val="22"/>
              </w:rPr>
              <w:t xml:space="preserve"> Paskirtis</w:t>
            </w:r>
            <w:r>
              <w:rPr>
                <w:rFonts w:ascii="Arial" w:hAnsi="Arial" w:cs="Arial"/>
                <w:sz w:val="22"/>
              </w:rPr>
              <w:t>:</w:t>
            </w:r>
          </w:p>
          <w:p w14:paraId="5E0A9D38" w14:textId="77777777" w:rsidR="00671D5D" w:rsidRPr="00BB63A0" w:rsidRDefault="00671D5D" w:rsidP="00823FB6">
            <w:pPr>
              <w:pStyle w:val="Betarp"/>
              <w:rPr>
                <w:rFonts w:ascii="Arial" w:hAnsi="Arial" w:cs="Arial"/>
                <w:sz w:val="22"/>
              </w:rPr>
            </w:pPr>
            <w:r w:rsidRPr="003E02EB">
              <w:rPr>
                <w:rFonts w:ascii="Arial" w:hAnsi="Arial" w:cs="Arial"/>
                <w:sz w:val="22"/>
              </w:rPr>
              <w:t>Prekė, skirta miško sodme</w:t>
            </w:r>
            <w:r>
              <w:rPr>
                <w:rFonts w:ascii="Arial" w:hAnsi="Arial" w:cs="Arial"/>
                <w:sz w:val="22"/>
              </w:rPr>
              <w:t>nų auginimui atvirame grunte ir šiltnamiuose. Prekė gerina dirvožemio savybes.</w:t>
            </w:r>
            <w:r w:rsidRPr="003E02EB">
              <w:rPr>
                <w:rFonts w:ascii="Arial" w:hAnsi="Arial" w:cs="Arial"/>
                <w:sz w:val="22"/>
              </w:rPr>
              <w:t xml:space="preserve"> </w:t>
            </w:r>
          </w:p>
        </w:tc>
      </w:tr>
      <w:tr w:rsidR="00671D5D" w:rsidRPr="00DB5AE0" w14:paraId="02543E66"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BC4D90"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2</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F886B2" w14:textId="77777777" w:rsidR="00671D5D" w:rsidRPr="007015A3" w:rsidRDefault="00671D5D" w:rsidP="00823FB6">
            <w:pPr>
              <w:spacing w:line="240" w:lineRule="auto"/>
              <w:jc w:val="both"/>
              <w:rPr>
                <w:rFonts w:ascii="Arial" w:eastAsia="Calibri" w:hAnsi="Arial" w:cs="Arial"/>
              </w:rPr>
            </w:pPr>
            <w:r w:rsidRPr="00F60714">
              <w:rPr>
                <w:rFonts w:ascii="Arial" w:hAnsi="Arial" w:cs="Arial"/>
                <w:b/>
                <w:bCs/>
              </w:rPr>
              <w:t>Standartai, sertifikatai</w:t>
            </w:r>
            <w:r>
              <w:rPr>
                <w:rFonts w:ascii="Arial" w:hAnsi="Arial" w:cs="Arial"/>
              </w:rPr>
              <w:t>.</w:t>
            </w:r>
            <w:r w:rsidRPr="00E03F0B">
              <w:rPr>
                <w:rFonts w:ascii="Arial" w:hAnsi="Arial" w:cs="Arial"/>
                <w:color w:val="000000" w:themeColor="text1"/>
              </w:rPr>
              <w:t xml:space="preserve"> </w:t>
            </w:r>
            <w:r w:rsidRPr="00AC6701">
              <w:rPr>
                <w:rFonts w:ascii="Arial" w:eastAsia="Calibri" w:hAnsi="Arial" w:cs="Arial"/>
              </w:rPr>
              <w:t>Prekė turi turėti</w:t>
            </w:r>
            <w:r>
              <w:rPr>
                <w:rFonts w:ascii="Arial" w:eastAsia="Calibri" w:hAnsi="Arial" w:cs="Arial"/>
              </w:rPr>
              <w:t xml:space="preserve"> RHP sertifikatą (tai tarptautinis kokybės ženklinimas įrodantis, kad </w:t>
            </w:r>
            <w:proofErr w:type="spellStart"/>
            <w:r>
              <w:rPr>
                <w:rFonts w:ascii="Arial" w:eastAsia="Calibri" w:hAnsi="Arial" w:cs="Arial"/>
              </w:rPr>
              <w:t>perlitas</w:t>
            </w:r>
            <w:proofErr w:type="spellEnd"/>
            <w:r>
              <w:rPr>
                <w:rFonts w:ascii="Arial" w:eastAsia="Calibri" w:hAnsi="Arial" w:cs="Arial"/>
              </w:rPr>
              <w:t xml:space="preserve"> gali būti naudojamas sodininkystėje) ir  </w:t>
            </w:r>
            <w:r w:rsidRPr="00AC6701">
              <w:rPr>
                <w:rFonts w:ascii="Arial" w:eastAsia="Calibri" w:hAnsi="Arial" w:cs="Arial"/>
              </w:rPr>
              <w:t xml:space="preserve"> deklaraciją lietuvių kalba, kurioje nurodyta įvairių priedų sudėtis.</w:t>
            </w:r>
          </w:p>
        </w:tc>
      </w:tr>
      <w:tr w:rsidR="00671D5D" w:rsidRPr="00DB5AE0" w14:paraId="30837BE4"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EA7976"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3</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429CBA" w14:textId="77777777" w:rsidR="00671D5D" w:rsidRPr="000D7315" w:rsidRDefault="00671D5D" w:rsidP="00823FB6">
            <w:pPr>
              <w:pStyle w:val="Betarp"/>
              <w:rPr>
                <w:rFonts w:ascii="Arial" w:hAnsi="Arial" w:cs="Arial"/>
                <w:b/>
                <w:bCs/>
                <w:sz w:val="22"/>
              </w:rPr>
            </w:pPr>
            <w:r w:rsidRPr="000D7315">
              <w:rPr>
                <w:rFonts w:ascii="Arial" w:hAnsi="Arial" w:cs="Arial"/>
                <w:b/>
                <w:bCs/>
                <w:sz w:val="22"/>
              </w:rPr>
              <w:t>Bendrieji matmen</w:t>
            </w:r>
            <w:r>
              <w:rPr>
                <w:rFonts w:ascii="Arial" w:hAnsi="Arial" w:cs="Arial"/>
                <w:b/>
                <w:bCs/>
                <w:sz w:val="22"/>
              </w:rPr>
              <w:t>y</w:t>
            </w:r>
            <w:r w:rsidRPr="000D7315">
              <w:rPr>
                <w:rFonts w:ascii="Arial" w:hAnsi="Arial" w:cs="Arial"/>
                <w:b/>
                <w:bCs/>
                <w:sz w:val="22"/>
              </w:rPr>
              <w:t>s.</w:t>
            </w:r>
            <w:r w:rsidRPr="00E4703F">
              <w:rPr>
                <w:rFonts w:ascii="Arial" w:hAnsi="Arial" w:cs="Arial"/>
                <w:color w:val="000000"/>
                <w:sz w:val="22"/>
                <w:lang w:eastAsia="lt-LT"/>
              </w:rPr>
              <w:t xml:space="preserve"> Prekė turi būti </w:t>
            </w:r>
            <w:r>
              <w:rPr>
                <w:rFonts w:ascii="Arial" w:hAnsi="Arial" w:cs="Arial"/>
                <w:color w:val="000000"/>
                <w:sz w:val="22"/>
                <w:lang w:eastAsia="lt-LT"/>
              </w:rPr>
              <w:t>supilstyta į didmaišius/maišus,</w:t>
            </w:r>
          </w:p>
        </w:tc>
      </w:tr>
      <w:tr w:rsidR="00671D5D" w:rsidRPr="00DB5AE0" w14:paraId="4EF13B7B"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349805"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3.1</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B8C883" w14:textId="77777777" w:rsidR="00671D5D" w:rsidRPr="00F44216" w:rsidRDefault="00671D5D" w:rsidP="00823FB6">
            <w:pPr>
              <w:pStyle w:val="Betarp"/>
              <w:rPr>
                <w:rFonts w:ascii="Arial" w:hAnsi="Arial" w:cs="Arial"/>
                <w:b/>
                <w:bCs/>
                <w:sz w:val="22"/>
              </w:rPr>
            </w:pPr>
            <w:r>
              <w:rPr>
                <w:rFonts w:ascii="Arial" w:hAnsi="Arial" w:cs="Arial"/>
                <w:color w:val="000000"/>
                <w:sz w:val="22"/>
                <w:lang w:eastAsia="lt-LT"/>
              </w:rPr>
              <w:t xml:space="preserve">Kiekis didmaišiuose gali svyruoti nuo 0,2 m³ iki 1,5 m³ </w:t>
            </w:r>
          </w:p>
        </w:tc>
      </w:tr>
      <w:tr w:rsidR="00671D5D" w:rsidRPr="00DB5AE0" w14:paraId="42EB6DD6"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83BB1F"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3.2</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AE5B25" w14:textId="77777777" w:rsidR="00671D5D" w:rsidRDefault="00671D5D" w:rsidP="00823FB6">
            <w:pPr>
              <w:pStyle w:val="Betarp"/>
              <w:rPr>
                <w:rFonts w:ascii="Arial" w:hAnsi="Arial" w:cs="Arial"/>
                <w:color w:val="000000"/>
                <w:sz w:val="22"/>
                <w:lang w:eastAsia="lt-LT"/>
              </w:rPr>
            </w:pPr>
            <w:r>
              <w:rPr>
                <w:rFonts w:ascii="Arial" w:hAnsi="Arial" w:cs="Arial"/>
                <w:color w:val="000000"/>
                <w:sz w:val="22"/>
                <w:lang w:eastAsia="lt-LT"/>
              </w:rPr>
              <w:t>Tara mechaniškai nepažeista, atspari UV spinduliams</w:t>
            </w:r>
          </w:p>
        </w:tc>
      </w:tr>
      <w:tr w:rsidR="00671D5D" w:rsidRPr="00DB5AE0" w14:paraId="3353CF92"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E18AF3"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9C6ECF" w14:textId="77777777" w:rsidR="00671D5D" w:rsidRPr="00B5053C" w:rsidRDefault="00671D5D" w:rsidP="00823FB6">
            <w:pPr>
              <w:pStyle w:val="Betarp"/>
              <w:jc w:val="both"/>
              <w:rPr>
                <w:rFonts w:ascii="Arial" w:hAnsi="Arial" w:cs="Arial"/>
                <w:b/>
                <w:bCs/>
                <w:sz w:val="22"/>
              </w:rPr>
            </w:pPr>
            <w:r w:rsidRPr="00C50AD5">
              <w:rPr>
                <w:rFonts w:ascii="Arial" w:hAnsi="Arial" w:cs="Arial"/>
                <w:sz w:val="22"/>
              </w:rPr>
              <w:t xml:space="preserve"> </w:t>
            </w:r>
            <w:r w:rsidRPr="00B5053C">
              <w:rPr>
                <w:rFonts w:ascii="Arial" w:hAnsi="Arial" w:cs="Arial"/>
                <w:b/>
                <w:bCs/>
                <w:sz w:val="22"/>
              </w:rPr>
              <w:t>Techniniai reikalavimai</w:t>
            </w:r>
          </w:p>
        </w:tc>
      </w:tr>
      <w:tr w:rsidR="00671D5D" w:rsidRPr="00DB5AE0" w14:paraId="73BB55FE"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4EDBBF" w14:textId="77777777" w:rsidR="00671D5D" w:rsidRPr="005D5EA4" w:rsidRDefault="00671D5D" w:rsidP="00823FB6">
            <w:pPr>
              <w:pStyle w:val="Bodytext1"/>
              <w:shd w:val="clear" w:color="auto" w:fill="auto"/>
              <w:spacing w:before="0" w:after="0" w:line="240" w:lineRule="auto"/>
              <w:ind w:firstLine="0"/>
              <w:jc w:val="center"/>
              <w:rPr>
                <w:rFonts w:ascii="Arial" w:hAnsi="Arial" w:cs="Arial"/>
                <w:sz w:val="22"/>
                <w:szCs w:val="22"/>
              </w:rPr>
            </w:pPr>
            <w:r>
              <w:rPr>
                <w:rFonts w:ascii="Arial" w:hAnsi="Arial" w:cs="Arial"/>
                <w:bCs/>
                <w:sz w:val="22"/>
                <w:szCs w:val="22"/>
              </w:rPr>
              <w:t>4.1</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5101B5" w14:textId="77777777" w:rsidR="00671D5D" w:rsidRPr="00621D62" w:rsidRDefault="00671D5D" w:rsidP="00823FB6">
            <w:pPr>
              <w:pStyle w:val="Betarp"/>
              <w:jc w:val="both"/>
              <w:rPr>
                <w:rFonts w:ascii="Arial" w:hAnsi="Arial" w:cs="Arial"/>
                <w:sz w:val="22"/>
              </w:rPr>
            </w:pPr>
            <w:r>
              <w:rPr>
                <w:rFonts w:ascii="Arial" w:hAnsi="Arial" w:cs="Arial"/>
                <w:sz w:val="22"/>
              </w:rPr>
              <w:t>Prekė – termiškai apdorota išplėstinė vulkaninė uoliena, turinti daug porų, kurios  pH (H2O) nuo 6,5 iki 8,5.</w:t>
            </w:r>
          </w:p>
        </w:tc>
      </w:tr>
      <w:tr w:rsidR="00671D5D" w:rsidRPr="00DB5AE0" w14:paraId="02A6217F"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DED7EC"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4.2</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0E733F" w14:textId="77777777" w:rsidR="00671D5D" w:rsidRDefault="00671D5D" w:rsidP="00823FB6">
            <w:pPr>
              <w:pStyle w:val="Betarp"/>
              <w:jc w:val="both"/>
              <w:rPr>
                <w:rFonts w:ascii="Arial" w:hAnsi="Arial" w:cs="Arial"/>
                <w:sz w:val="22"/>
              </w:rPr>
            </w:pPr>
            <w:r>
              <w:rPr>
                <w:rFonts w:ascii="Arial" w:hAnsi="Arial" w:cs="Arial"/>
                <w:sz w:val="22"/>
              </w:rPr>
              <w:t>Prekė turi du kartus išvalyta nuo dulkių.</w:t>
            </w:r>
          </w:p>
          <w:p w14:paraId="5967EAC3" w14:textId="77777777" w:rsidR="00671D5D" w:rsidRPr="00902F14" w:rsidRDefault="00671D5D" w:rsidP="00823FB6">
            <w:pPr>
              <w:pStyle w:val="Betarp"/>
              <w:jc w:val="both"/>
              <w:rPr>
                <w:rFonts w:ascii="Arial" w:hAnsi="Arial" w:cs="Arial"/>
                <w:sz w:val="22"/>
              </w:rPr>
            </w:pPr>
            <w:r>
              <w:rPr>
                <w:rFonts w:ascii="Arial" w:hAnsi="Arial" w:cs="Arial"/>
                <w:sz w:val="22"/>
              </w:rPr>
              <w:t xml:space="preserve"> </w:t>
            </w:r>
          </w:p>
        </w:tc>
      </w:tr>
      <w:tr w:rsidR="00671D5D" w:rsidRPr="00DB5AE0" w14:paraId="0AF73CAE"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5FB2C5"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4.3</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59FACD" w14:textId="77777777" w:rsidR="00671D5D" w:rsidRPr="002A0A61" w:rsidRDefault="00671D5D" w:rsidP="00823FB6">
            <w:pPr>
              <w:ind w:right="31"/>
              <w:jc w:val="both"/>
              <w:rPr>
                <w:rFonts w:ascii="Arial" w:hAnsi="Arial" w:cs="Arial"/>
              </w:rPr>
            </w:pPr>
            <w:r>
              <w:rPr>
                <w:rFonts w:ascii="Arial" w:hAnsi="Arial" w:cs="Arial"/>
              </w:rPr>
              <w:t>Prekės drėgmė ne daugiau kaip 4 proc.</w:t>
            </w:r>
          </w:p>
        </w:tc>
      </w:tr>
      <w:tr w:rsidR="00671D5D" w:rsidRPr="00DB5AE0" w14:paraId="709EF5E6"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DF8726"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4.4</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508F87" w14:textId="77777777" w:rsidR="00671D5D" w:rsidRPr="000341C1" w:rsidRDefault="00671D5D" w:rsidP="00823FB6">
            <w:pPr>
              <w:rPr>
                <w:rFonts w:ascii="Arial" w:hAnsi="Arial" w:cs="Arial"/>
              </w:rPr>
            </w:pPr>
            <w:r>
              <w:rPr>
                <w:rFonts w:ascii="Arial" w:hAnsi="Arial" w:cs="Arial"/>
              </w:rPr>
              <w:t xml:space="preserve">Prekės granulės nuo 2mm iki 6mm frakcijos. </w:t>
            </w:r>
          </w:p>
        </w:tc>
      </w:tr>
      <w:tr w:rsidR="00671D5D" w:rsidRPr="00DB5AE0" w14:paraId="47318217"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4C59D0"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lastRenderedPageBreak/>
              <w:t>4.5</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1E51B6" w14:textId="77777777" w:rsidR="00671D5D" w:rsidRDefault="00671D5D" w:rsidP="00823FB6">
            <w:pPr>
              <w:rPr>
                <w:rFonts w:ascii="Arial" w:hAnsi="Arial" w:cs="Arial"/>
              </w:rPr>
            </w:pPr>
            <w:r>
              <w:rPr>
                <w:rFonts w:ascii="Arial" w:hAnsi="Arial" w:cs="Arial"/>
              </w:rPr>
              <w:t>Prekės spalva balta.</w:t>
            </w:r>
          </w:p>
        </w:tc>
      </w:tr>
      <w:tr w:rsidR="00671D5D" w:rsidRPr="00DB5AE0" w14:paraId="3BF9F6FC"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58976D"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 xml:space="preserve">4.6 </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B62017" w14:textId="77777777" w:rsidR="00671D5D" w:rsidRDefault="00671D5D" w:rsidP="00823FB6">
            <w:pPr>
              <w:rPr>
                <w:rFonts w:ascii="Arial" w:hAnsi="Arial" w:cs="Arial"/>
              </w:rPr>
            </w:pPr>
            <w:r>
              <w:rPr>
                <w:rFonts w:ascii="Arial" w:hAnsi="Arial" w:cs="Arial"/>
              </w:rPr>
              <w:t xml:space="preserve">Prekės skirtos sumaišyti su dirvožemių pagerinant jo savybes. Prekės pagalba dirvožemis geriau ventiliuojasi ir palaiko drėgmę. </w:t>
            </w:r>
          </w:p>
        </w:tc>
      </w:tr>
      <w:tr w:rsidR="00671D5D" w:rsidRPr="00DB5AE0" w14:paraId="2F224687" w14:textId="77777777" w:rsidTr="00671D5D">
        <w:trPr>
          <w:trHeight w:val="288"/>
        </w:trPr>
        <w:tc>
          <w:tcPr>
            <w:tcW w:w="55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84F936" w14:textId="77777777" w:rsidR="00671D5D" w:rsidRDefault="00671D5D" w:rsidP="00823FB6">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5</w:t>
            </w:r>
          </w:p>
        </w:tc>
        <w:tc>
          <w:tcPr>
            <w:tcW w:w="444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597A64" w14:textId="77777777" w:rsidR="00671D5D" w:rsidRPr="007C634D" w:rsidRDefault="00671D5D" w:rsidP="00823FB6">
            <w:pPr>
              <w:pStyle w:val="Betarp"/>
              <w:ind w:right="138"/>
              <w:jc w:val="both"/>
              <w:rPr>
                <w:rFonts w:ascii="Arial" w:hAnsi="Arial" w:cs="Arial"/>
                <w:sz w:val="22"/>
                <w:lang w:eastAsia="lt-LT"/>
              </w:rPr>
            </w:pPr>
            <w:r w:rsidRPr="007C634D">
              <w:rPr>
                <w:rFonts w:ascii="Arial" w:hAnsi="Arial" w:cs="Arial"/>
                <w:sz w:val="22"/>
                <w:lang w:eastAsia="lt-LT"/>
              </w:rPr>
              <w:t>Tiekėjas savo transportu ir sąskaita, Prekes</w:t>
            </w:r>
            <w:r>
              <w:rPr>
                <w:rFonts w:ascii="Arial" w:hAnsi="Arial" w:cs="Arial"/>
                <w:sz w:val="22"/>
                <w:lang w:eastAsia="lt-LT"/>
              </w:rPr>
              <w:t xml:space="preserve"> pagal iš anksto suderintą laiką ir prekių kiekį</w:t>
            </w:r>
            <w:r w:rsidRPr="007C634D">
              <w:rPr>
                <w:rFonts w:ascii="Arial" w:hAnsi="Arial" w:cs="Arial"/>
                <w:sz w:val="22"/>
                <w:lang w:eastAsia="lt-LT"/>
              </w:rPr>
              <w:t xml:space="preserve"> pristato į VĮ Valstybinių miškų urėdijos </w:t>
            </w:r>
            <w:r>
              <w:rPr>
                <w:rFonts w:ascii="Arial" w:hAnsi="Arial" w:cs="Arial"/>
                <w:sz w:val="22"/>
                <w:lang w:eastAsia="lt-LT"/>
              </w:rPr>
              <w:t>Medelynų</w:t>
            </w:r>
            <w:r w:rsidRPr="007C634D">
              <w:rPr>
                <w:rFonts w:ascii="Arial" w:hAnsi="Arial" w:cs="Arial"/>
                <w:sz w:val="22"/>
                <w:lang w:eastAsia="lt-LT"/>
              </w:rPr>
              <w:t xml:space="preserve"> padalini</w:t>
            </w:r>
            <w:r>
              <w:rPr>
                <w:rFonts w:ascii="Arial" w:hAnsi="Arial" w:cs="Arial"/>
                <w:sz w:val="22"/>
                <w:lang w:eastAsia="lt-LT"/>
              </w:rPr>
              <w:t>o</w:t>
            </w:r>
            <w:r w:rsidRPr="007C634D">
              <w:rPr>
                <w:rFonts w:ascii="Arial" w:hAnsi="Arial" w:cs="Arial"/>
                <w:sz w:val="22"/>
                <w:lang w:eastAsia="lt-LT"/>
              </w:rPr>
              <w:t xml:space="preserve"> medelynus. Prekių kiekis nurodomas užsakyme, kuris bus sudarytas</w:t>
            </w:r>
            <w:r>
              <w:rPr>
                <w:rFonts w:ascii="Arial" w:hAnsi="Arial" w:cs="Arial"/>
                <w:sz w:val="22"/>
                <w:lang w:eastAsia="lt-LT"/>
              </w:rPr>
              <w:t>,</w:t>
            </w:r>
            <w:r w:rsidRPr="007C634D">
              <w:rPr>
                <w:rFonts w:ascii="Arial" w:hAnsi="Arial" w:cs="Arial"/>
                <w:sz w:val="22"/>
                <w:lang w:eastAsia="lt-LT"/>
              </w:rPr>
              <w:t xml:space="preserve"> atsižvelgiant į medelyno poreikius. </w:t>
            </w:r>
            <w:r>
              <w:rPr>
                <w:rFonts w:ascii="Arial" w:hAnsi="Arial" w:cs="Arial"/>
                <w:sz w:val="22"/>
                <w:lang w:eastAsia="lt-LT"/>
              </w:rPr>
              <w:t>Preliminarus p</w:t>
            </w:r>
            <w:r w:rsidRPr="007C634D">
              <w:rPr>
                <w:rFonts w:ascii="Arial" w:hAnsi="Arial" w:cs="Arial"/>
                <w:sz w:val="22"/>
                <w:lang w:eastAsia="lt-LT"/>
              </w:rPr>
              <w:t>rekių poreikis, pagal medelynus ir atsakingų asmenų kontaktai pridedami Techninės specifikacijos prieduose Nr.</w:t>
            </w:r>
            <w:r>
              <w:rPr>
                <w:rFonts w:ascii="Arial" w:hAnsi="Arial" w:cs="Arial"/>
                <w:sz w:val="22"/>
                <w:lang w:eastAsia="lt-LT"/>
              </w:rPr>
              <w:t>3</w:t>
            </w:r>
            <w:r w:rsidRPr="007C634D">
              <w:rPr>
                <w:rFonts w:ascii="Arial" w:hAnsi="Arial" w:cs="Arial"/>
                <w:sz w:val="22"/>
                <w:lang w:eastAsia="lt-LT"/>
              </w:rPr>
              <w:t xml:space="preserve"> ir Nr.</w:t>
            </w:r>
            <w:r>
              <w:rPr>
                <w:rFonts w:ascii="Arial" w:hAnsi="Arial" w:cs="Arial"/>
                <w:sz w:val="22"/>
                <w:lang w:eastAsia="lt-LT"/>
              </w:rPr>
              <w:t>4.</w:t>
            </w:r>
          </w:p>
          <w:p w14:paraId="22B905DA" w14:textId="77777777" w:rsidR="00671D5D" w:rsidRDefault="00671D5D" w:rsidP="00823FB6">
            <w:pPr>
              <w:rPr>
                <w:rFonts w:ascii="Arial" w:hAnsi="Arial" w:cs="Arial"/>
              </w:rPr>
            </w:pPr>
            <w:r w:rsidRPr="007C634D">
              <w:rPr>
                <w:rFonts w:ascii="Arial" w:hAnsi="Arial" w:cs="Arial"/>
                <w:lang w:eastAsia="lt-LT"/>
              </w:rPr>
              <w:t>Užsakym</w:t>
            </w:r>
            <w:r>
              <w:rPr>
                <w:rFonts w:ascii="Arial" w:hAnsi="Arial" w:cs="Arial"/>
                <w:lang w:eastAsia="lt-LT"/>
              </w:rPr>
              <w:t>ą vieną kartą</w:t>
            </w:r>
            <w:r w:rsidRPr="007C634D">
              <w:rPr>
                <w:rFonts w:ascii="Arial" w:hAnsi="Arial" w:cs="Arial"/>
                <w:lang w:eastAsia="lt-LT"/>
              </w:rPr>
              <w:t xml:space="preserve"> per metus pateiks M</w:t>
            </w:r>
            <w:r>
              <w:rPr>
                <w:rFonts w:ascii="Arial" w:hAnsi="Arial" w:cs="Arial"/>
                <w:lang w:eastAsia="lt-LT"/>
              </w:rPr>
              <w:t>edelynų padalinio</w:t>
            </w:r>
            <w:r w:rsidRPr="007C634D">
              <w:rPr>
                <w:rFonts w:ascii="Arial" w:hAnsi="Arial" w:cs="Arial"/>
                <w:lang w:eastAsia="lt-LT"/>
              </w:rPr>
              <w:t xml:space="preserve"> specialistai.</w:t>
            </w:r>
          </w:p>
        </w:tc>
      </w:tr>
    </w:tbl>
    <w:p w14:paraId="067556A2" w14:textId="77777777" w:rsidR="00671D5D" w:rsidRPr="004B2570" w:rsidRDefault="00671D5D" w:rsidP="00671D5D">
      <w:pPr>
        <w:spacing w:after="0" w:line="240" w:lineRule="auto"/>
        <w:rPr>
          <w:rStyle w:val="fontstyle01"/>
          <w:rFonts w:ascii="Arial" w:hAnsi="Arial" w:cs="Arial"/>
        </w:rPr>
      </w:pPr>
    </w:p>
    <w:sectPr w:rsidR="00671D5D" w:rsidRPr="004B2570" w:rsidSect="00172E6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FA3DC" w14:textId="77777777" w:rsidR="00E36D28" w:rsidRDefault="00E36D28" w:rsidP="00C9741D">
      <w:pPr>
        <w:spacing w:after="0" w:line="240" w:lineRule="auto"/>
      </w:pPr>
      <w:r>
        <w:separator/>
      </w:r>
    </w:p>
  </w:endnote>
  <w:endnote w:type="continuationSeparator" w:id="0">
    <w:p w14:paraId="59C86789" w14:textId="77777777" w:rsidR="00E36D28" w:rsidRDefault="00E36D28"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553D" w14:textId="77777777" w:rsidR="00AE3CE8" w:rsidRDefault="00AE3CE8" w:rsidP="00750920">
    <w:pPr>
      <w:pStyle w:val="Porat"/>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50AB" w14:textId="77777777" w:rsidR="00E36D28" w:rsidRDefault="00E36D28" w:rsidP="00C9741D">
      <w:pPr>
        <w:spacing w:after="0" w:line="240" w:lineRule="auto"/>
      </w:pPr>
      <w:r>
        <w:separator/>
      </w:r>
    </w:p>
  </w:footnote>
  <w:footnote w:type="continuationSeparator" w:id="0">
    <w:p w14:paraId="0C7C4456" w14:textId="77777777" w:rsidR="00E36D28" w:rsidRDefault="00E36D28" w:rsidP="00C97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1F6EAC"/>
    <w:multiLevelType w:val="hybridMultilevel"/>
    <w:tmpl w:val="63D69A20"/>
    <w:lvl w:ilvl="0" w:tplc="AF90CA52">
      <w:start w:val="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6"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5"/>
  </w:num>
  <w:num w:numId="2" w16cid:durableId="94250540">
    <w:abstractNumId w:val="13"/>
  </w:num>
  <w:num w:numId="3" w16cid:durableId="1449474657">
    <w:abstractNumId w:val="11"/>
  </w:num>
  <w:num w:numId="4" w16cid:durableId="1913544023">
    <w:abstractNumId w:val="8"/>
  </w:num>
  <w:num w:numId="5" w16cid:durableId="2041543115">
    <w:abstractNumId w:val="7"/>
  </w:num>
  <w:num w:numId="6" w16cid:durableId="1602567818">
    <w:abstractNumId w:val="12"/>
  </w:num>
  <w:num w:numId="7" w16cid:durableId="2029746724">
    <w:abstractNumId w:val="6"/>
  </w:num>
  <w:num w:numId="8" w16cid:durableId="1233395463">
    <w:abstractNumId w:val="1"/>
  </w:num>
  <w:num w:numId="9" w16cid:durableId="1288387258">
    <w:abstractNumId w:val="4"/>
  </w:num>
  <w:num w:numId="10" w16cid:durableId="863136002">
    <w:abstractNumId w:val="14"/>
  </w:num>
  <w:num w:numId="11" w16cid:durableId="618298196">
    <w:abstractNumId w:val="0"/>
  </w:num>
  <w:num w:numId="12" w16cid:durableId="657610408">
    <w:abstractNumId w:val="9"/>
  </w:num>
  <w:num w:numId="13" w16cid:durableId="866142182">
    <w:abstractNumId w:val="10"/>
  </w:num>
  <w:num w:numId="14" w16cid:durableId="2143962858">
    <w:abstractNumId w:val="2"/>
  </w:num>
  <w:num w:numId="15" w16cid:durableId="1988315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6105"/>
    <w:rsid w:val="000068C4"/>
    <w:rsid w:val="00012EF5"/>
    <w:rsid w:val="00013B3A"/>
    <w:rsid w:val="00014F90"/>
    <w:rsid w:val="0002143E"/>
    <w:rsid w:val="00022925"/>
    <w:rsid w:val="00024A21"/>
    <w:rsid w:val="00030BAC"/>
    <w:rsid w:val="00032C83"/>
    <w:rsid w:val="000330CE"/>
    <w:rsid w:val="00033B4B"/>
    <w:rsid w:val="00034D56"/>
    <w:rsid w:val="00036883"/>
    <w:rsid w:val="000373A5"/>
    <w:rsid w:val="00040B10"/>
    <w:rsid w:val="00041B9C"/>
    <w:rsid w:val="00044D7E"/>
    <w:rsid w:val="00046D8E"/>
    <w:rsid w:val="00055E27"/>
    <w:rsid w:val="0005616A"/>
    <w:rsid w:val="000712DE"/>
    <w:rsid w:val="000747D3"/>
    <w:rsid w:val="00076AA3"/>
    <w:rsid w:val="0007728E"/>
    <w:rsid w:val="000814E1"/>
    <w:rsid w:val="00084FD6"/>
    <w:rsid w:val="0008636F"/>
    <w:rsid w:val="000878E9"/>
    <w:rsid w:val="00091095"/>
    <w:rsid w:val="00095E3B"/>
    <w:rsid w:val="000A27B0"/>
    <w:rsid w:val="000A4078"/>
    <w:rsid w:val="000A50F5"/>
    <w:rsid w:val="000A5DEE"/>
    <w:rsid w:val="000B02B9"/>
    <w:rsid w:val="000B03A0"/>
    <w:rsid w:val="000B0EA9"/>
    <w:rsid w:val="000C2682"/>
    <w:rsid w:val="000C2825"/>
    <w:rsid w:val="000C369D"/>
    <w:rsid w:val="000C6E54"/>
    <w:rsid w:val="000C7718"/>
    <w:rsid w:val="000C78EB"/>
    <w:rsid w:val="000D72B2"/>
    <w:rsid w:val="000D7315"/>
    <w:rsid w:val="000D7AC8"/>
    <w:rsid w:val="000F19BC"/>
    <w:rsid w:val="000F2B93"/>
    <w:rsid w:val="000F5DBE"/>
    <w:rsid w:val="000F7A45"/>
    <w:rsid w:val="00101EA5"/>
    <w:rsid w:val="00102281"/>
    <w:rsid w:val="001051B0"/>
    <w:rsid w:val="00105CFF"/>
    <w:rsid w:val="00105F72"/>
    <w:rsid w:val="001063B2"/>
    <w:rsid w:val="00106AAD"/>
    <w:rsid w:val="00110972"/>
    <w:rsid w:val="001152AF"/>
    <w:rsid w:val="0012640B"/>
    <w:rsid w:val="00134FDA"/>
    <w:rsid w:val="001467EB"/>
    <w:rsid w:val="0015029B"/>
    <w:rsid w:val="00155385"/>
    <w:rsid w:val="00155FF3"/>
    <w:rsid w:val="0015795B"/>
    <w:rsid w:val="001614B7"/>
    <w:rsid w:val="00162BFC"/>
    <w:rsid w:val="00165EDA"/>
    <w:rsid w:val="001712CD"/>
    <w:rsid w:val="00172E64"/>
    <w:rsid w:val="001746E1"/>
    <w:rsid w:val="00174801"/>
    <w:rsid w:val="00175F33"/>
    <w:rsid w:val="00184F1A"/>
    <w:rsid w:val="001863D7"/>
    <w:rsid w:val="00191D03"/>
    <w:rsid w:val="00192003"/>
    <w:rsid w:val="00193064"/>
    <w:rsid w:val="001A0C67"/>
    <w:rsid w:val="001A26A6"/>
    <w:rsid w:val="001A4FB0"/>
    <w:rsid w:val="001B3A33"/>
    <w:rsid w:val="001B6F4A"/>
    <w:rsid w:val="001C1CC5"/>
    <w:rsid w:val="001D226E"/>
    <w:rsid w:val="001D2C46"/>
    <w:rsid w:val="001E2059"/>
    <w:rsid w:val="001E2E1A"/>
    <w:rsid w:val="001E2E1C"/>
    <w:rsid w:val="001E48F3"/>
    <w:rsid w:val="001F02FB"/>
    <w:rsid w:val="001F79A4"/>
    <w:rsid w:val="00200628"/>
    <w:rsid w:val="00204338"/>
    <w:rsid w:val="002048A4"/>
    <w:rsid w:val="00210EDB"/>
    <w:rsid w:val="0021378D"/>
    <w:rsid w:val="00216FFE"/>
    <w:rsid w:val="00221220"/>
    <w:rsid w:val="002222BA"/>
    <w:rsid w:val="002226F4"/>
    <w:rsid w:val="0023577D"/>
    <w:rsid w:val="0023595B"/>
    <w:rsid w:val="00237E75"/>
    <w:rsid w:val="0024257A"/>
    <w:rsid w:val="002430FA"/>
    <w:rsid w:val="00246026"/>
    <w:rsid w:val="00246BAB"/>
    <w:rsid w:val="0025141C"/>
    <w:rsid w:val="00252BEF"/>
    <w:rsid w:val="00275872"/>
    <w:rsid w:val="0028034F"/>
    <w:rsid w:val="00283F9A"/>
    <w:rsid w:val="0028458C"/>
    <w:rsid w:val="00284C83"/>
    <w:rsid w:val="00286D29"/>
    <w:rsid w:val="00286E08"/>
    <w:rsid w:val="00294C57"/>
    <w:rsid w:val="00295BCF"/>
    <w:rsid w:val="002A07DA"/>
    <w:rsid w:val="002A0A61"/>
    <w:rsid w:val="002A3C5F"/>
    <w:rsid w:val="002B1A23"/>
    <w:rsid w:val="002B1EA0"/>
    <w:rsid w:val="002B45CA"/>
    <w:rsid w:val="002B690E"/>
    <w:rsid w:val="002C1AF3"/>
    <w:rsid w:val="002C1C46"/>
    <w:rsid w:val="002D258A"/>
    <w:rsid w:val="002D30E5"/>
    <w:rsid w:val="002D5178"/>
    <w:rsid w:val="002D7E78"/>
    <w:rsid w:val="002E1C8F"/>
    <w:rsid w:val="002F102C"/>
    <w:rsid w:val="002F15AA"/>
    <w:rsid w:val="0030385F"/>
    <w:rsid w:val="0030480A"/>
    <w:rsid w:val="0030668E"/>
    <w:rsid w:val="00306BE5"/>
    <w:rsid w:val="00307A66"/>
    <w:rsid w:val="00307E1A"/>
    <w:rsid w:val="0031660D"/>
    <w:rsid w:val="00316929"/>
    <w:rsid w:val="00317EF1"/>
    <w:rsid w:val="00320B70"/>
    <w:rsid w:val="00326F1F"/>
    <w:rsid w:val="00333022"/>
    <w:rsid w:val="00342F80"/>
    <w:rsid w:val="00343DF1"/>
    <w:rsid w:val="0036466B"/>
    <w:rsid w:val="00365EB0"/>
    <w:rsid w:val="003676BE"/>
    <w:rsid w:val="00375521"/>
    <w:rsid w:val="00390205"/>
    <w:rsid w:val="003949D4"/>
    <w:rsid w:val="00394D66"/>
    <w:rsid w:val="003964EB"/>
    <w:rsid w:val="00396CBF"/>
    <w:rsid w:val="003A1142"/>
    <w:rsid w:val="003A133C"/>
    <w:rsid w:val="003A3ECA"/>
    <w:rsid w:val="003A6F96"/>
    <w:rsid w:val="003B1B4C"/>
    <w:rsid w:val="003B54CC"/>
    <w:rsid w:val="003B793F"/>
    <w:rsid w:val="003B79D7"/>
    <w:rsid w:val="003C0F64"/>
    <w:rsid w:val="003C5D4F"/>
    <w:rsid w:val="003C6C77"/>
    <w:rsid w:val="003E02EB"/>
    <w:rsid w:val="003E096E"/>
    <w:rsid w:val="003E2307"/>
    <w:rsid w:val="003F3834"/>
    <w:rsid w:val="003F471C"/>
    <w:rsid w:val="004013D1"/>
    <w:rsid w:val="00403202"/>
    <w:rsid w:val="004035BF"/>
    <w:rsid w:val="004037CF"/>
    <w:rsid w:val="00414C05"/>
    <w:rsid w:val="004265B7"/>
    <w:rsid w:val="00426BF9"/>
    <w:rsid w:val="00431B43"/>
    <w:rsid w:val="004354D4"/>
    <w:rsid w:val="00441650"/>
    <w:rsid w:val="00447B54"/>
    <w:rsid w:val="004539F4"/>
    <w:rsid w:val="00455CE9"/>
    <w:rsid w:val="004624A7"/>
    <w:rsid w:val="00462EC1"/>
    <w:rsid w:val="0046413B"/>
    <w:rsid w:val="00466C3E"/>
    <w:rsid w:val="00471EED"/>
    <w:rsid w:val="00473908"/>
    <w:rsid w:val="0047566D"/>
    <w:rsid w:val="004802E6"/>
    <w:rsid w:val="004808A3"/>
    <w:rsid w:val="0048511E"/>
    <w:rsid w:val="00486F79"/>
    <w:rsid w:val="004A09EC"/>
    <w:rsid w:val="004A43B0"/>
    <w:rsid w:val="004A4A6D"/>
    <w:rsid w:val="004A5D34"/>
    <w:rsid w:val="004B2570"/>
    <w:rsid w:val="004B35AC"/>
    <w:rsid w:val="004C21C9"/>
    <w:rsid w:val="004C22BA"/>
    <w:rsid w:val="004C5B91"/>
    <w:rsid w:val="004D080A"/>
    <w:rsid w:val="004D1603"/>
    <w:rsid w:val="004D470A"/>
    <w:rsid w:val="004D5692"/>
    <w:rsid w:val="004E091C"/>
    <w:rsid w:val="004E0B8F"/>
    <w:rsid w:val="004E0F6A"/>
    <w:rsid w:val="004E2246"/>
    <w:rsid w:val="004F2139"/>
    <w:rsid w:val="004F44D8"/>
    <w:rsid w:val="0050231B"/>
    <w:rsid w:val="00503F02"/>
    <w:rsid w:val="00521CC8"/>
    <w:rsid w:val="0053046D"/>
    <w:rsid w:val="00531B75"/>
    <w:rsid w:val="00531EDE"/>
    <w:rsid w:val="005355D3"/>
    <w:rsid w:val="00537101"/>
    <w:rsid w:val="00543B37"/>
    <w:rsid w:val="00552078"/>
    <w:rsid w:val="00553DE2"/>
    <w:rsid w:val="00555391"/>
    <w:rsid w:val="0055553E"/>
    <w:rsid w:val="00555986"/>
    <w:rsid w:val="00557410"/>
    <w:rsid w:val="005637E8"/>
    <w:rsid w:val="00565AF2"/>
    <w:rsid w:val="00570086"/>
    <w:rsid w:val="005707B6"/>
    <w:rsid w:val="0057095A"/>
    <w:rsid w:val="00574CC0"/>
    <w:rsid w:val="00585E1A"/>
    <w:rsid w:val="00587B91"/>
    <w:rsid w:val="005902D6"/>
    <w:rsid w:val="00590696"/>
    <w:rsid w:val="0059121E"/>
    <w:rsid w:val="005924D8"/>
    <w:rsid w:val="005A204E"/>
    <w:rsid w:val="005A3ED2"/>
    <w:rsid w:val="005A5233"/>
    <w:rsid w:val="005A62B2"/>
    <w:rsid w:val="005A6DF8"/>
    <w:rsid w:val="005B751C"/>
    <w:rsid w:val="005C6AD4"/>
    <w:rsid w:val="005D176F"/>
    <w:rsid w:val="005D5EA4"/>
    <w:rsid w:val="005E0D68"/>
    <w:rsid w:val="005E72EF"/>
    <w:rsid w:val="005F096B"/>
    <w:rsid w:val="005F2086"/>
    <w:rsid w:val="005F6669"/>
    <w:rsid w:val="00601F2B"/>
    <w:rsid w:val="00604B7E"/>
    <w:rsid w:val="006065B9"/>
    <w:rsid w:val="0063034F"/>
    <w:rsid w:val="00630FF6"/>
    <w:rsid w:val="00634C42"/>
    <w:rsid w:val="00640CCA"/>
    <w:rsid w:val="00640F91"/>
    <w:rsid w:val="00641615"/>
    <w:rsid w:val="00641840"/>
    <w:rsid w:val="00651FC9"/>
    <w:rsid w:val="006571BE"/>
    <w:rsid w:val="00660EBF"/>
    <w:rsid w:val="0066112A"/>
    <w:rsid w:val="00667809"/>
    <w:rsid w:val="00671D5D"/>
    <w:rsid w:val="00672665"/>
    <w:rsid w:val="0067692C"/>
    <w:rsid w:val="00677D14"/>
    <w:rsid w:val="006810F7"/>
    <w:rsid w:val="00695989"/>
    <w:rsid w:val="00696B95"/>
    <w:rsid w:val="006979AD"/>
    <w:rsid w:val="006A4181"/>
    <w:rsid w:val="006B36E8"/>
    <w:rsid w:val="006B4041"/>
    <w:rsid w:val="006C0E31"/>
    <w:rsid w:val="006C4352"/>
    <w:rsid w:val="006C5F05"/>
    <w:rsid w:val="006D48CD"/>
    <w:rsid w:val="006E50B5"/>
    <w:rsid w:val="006F5D78"/>
    <w:rsid w:val="00701C28"/>
    <w:rsid w:val="00703F5F"/>
    <w:rsid w:val="0070439E"/>
    <w:rsid w:val="007044EC"/>
    <w:rsid w:val="00707268"/>
    <w:rsid w:val="00716E11"/>
    <w:rsid w:val="0072162C"/>
    <w:rsid w:val="0072369F"/>
    <w:rsid w:val="00723F0E"/>
    <w:rsid w:val="00724665"/>
    <w:rsid w:val="00725A1E"/>
    <w:rsid w:val="0072681E"/>
    <w:rsid w:val="00736ED8"/>
    <w:rsid w:val="007370EE"/>
    <w:rsid w:val="007456D4"/>
    <w:rsid w:val="00750920"/>
    <w:rsid w:val="00751377"/>
    <w:rsid w:val="00780F3F"/>
    <w:rsid w:val="00782F00"/>
    <w:rsid w:val="00784456"/>
    <w:rsid w:val="00784DC2"/>
    <w:rsid w:val="0078645F"/>
    <w:rsid w:val="007906BF"/>
    <w:rsid w:val="007917AE"/>
    <w:rsid w:val="007932FA"/>
    <w:rsid w:val="007940F9"/>
    <w:rsid w:val="00796911"/>
    <w:rsid w:val="00797D80"/>
    <w:rsid w:val="007A2BCC"/>
    <w:rsid w:val="007A33E0"/>
    <w:rsid w:val="007B7EF7"/>
    <w:rsid w:val="007C2940"/>
    <w:rsid w:val="007C4253"/>
    <w:rsid w:val="007C7900"/>
    <w:rsid w:val="007D056E"/>
    <w:rsid w:val="007D5161"/>
    <w:rsid w:val="007D68E6"/>
    <w:rsid w:val="007D7CA2"/>
    <w:rsid w:val="007E055A"/>
    <w:rsid w:val="007E5277"/>
    <w:rsid w:val="007E67D1"/>
    <w:rsid w:val="007F72EF"/>
    <w:rsid w:val="008049DF"/>
    <w:rsid w:val="00807902"/>
    <w:rsid w:val="00807F78"/>
    <w:rsid w:val="008103A4"/>
    <w:rsid w:val="00810D42"/>
    <w:rsid w:val="00811AE4"/>
    <w:rsid w:val="00815890"/>
    <w:rsid w:val="00820420"/>
    <w:rsid w:val="00826F67"/>
    <w:rsid w:val="008274B8"/>
    <w:rsid w:val="00834B31"/>
    <w:rsid w:val="008358B6"/>
    <w:rsid w:val="008432CD"/>
    <w:rsid w:val="00844420"/>
    <w:rsid w:val="0087395B"/>
    <w:rsid w:val="008A06C9"/>
    <w:rsid w:val="008A0E32"/>
    <w:rsid w:val="008A18B8"/>
    <w:rsid w:val="008A5E39"/>
    <w:rsid w:val="008A7D44"/>
    <w:rsid w:val="008B0852"/>
    <w:rsid w:val="008B2004"/>
    <w:rsid w:val="008B36AD"/>
    <w:rsid w:val="008B3D20"/>
    <w:rsid w:val="008B4091"/>
    <w:rsid w:val="008B57A7"/>
    <w:rsid w:val="008D0272"/>
    <w:rsid w:val="008D2F3D"/>
    <w:rsid w:val="008D2FB8"/>
    <w:rsid w:val="008E754A"/>
    <w:rsid w:val="008E7D92"/>
    <w:rsid w:val="008E7EE1"/>
    <w:rsid w:val="008F07B2"/>
    <w:rsid w:val="008F157E"/>
    <w:rsid w:val="008F667F"/>
    <w:rsid w:val="008F69B1"/>
    <w:rsid w:val="008F6A9B"/>
    <w:rsid w:val="00902BA8"/>
    <w:rsid w:val="00903A0D"/>
    <w:rsid w:val="009121EF"/>
    <w:rsid w:val="0092221D"/>
    <w:rsid w:val="00922DC8"/>
    <w:rsid w:val="00925044"/>
    <w:rsid w:val="009273F7"/>
    <w:rsid w:val="00933460"/>
    <w:rsid w:val="00945ABD"/>
    <w:rsid w:val="00947BCD"/>
    <w:rsid w:val="00950775"/>
    <w:rsid w:val="009534F9"/>
    <w:rsid w:val="0096573A"/>
    <w:rsid w:val="00970B4C"/>
    <w:rsid w:val="0097628D"/>
    <w:rsid w:val="0098029F"/>
    <w:rsid w:val="009802A4"/>
    <w:rsid w:val="00982914"/>
    <w:rsid w:val="009919E2"/>
    <w:rsid w:val="009A320F"/>
    <w:rsid w:val="009A4A3F"/>
    <w:rsid w:val="009A4CCD"/>
    <w:rsid w:val="009A61A4"/>
    <w:rsid w:val="009A7B7D"/>
    <w:rsid w:val="009B12C4"/>
    <w:rsid w:val="009C0724"/>
    <w:rsid w:val="009D20E0"/>
    <w:rsid w:val="009D22A0"/>
    <w:rsid w:val="009D4289"/>
    <w:rsid w:val="009D5203"/>
    <w:rsid w:val="009D5C67"/>
    <w:rsid w:val="009D7ABF"/>
    <w:rsid w:val="009E07F6"/>
    <w:rsid w:val="009E42A3"/>
    <w:rsid w:val="009E49D2"/>
    <w:rsid w:val="009E50E8"/>
    <w:rsid w:val="009F2BAE"/>
    <w:rsid w:val="009F468A"/>
    <w:rsid w:val="009F5829"/>
    <w:rsid w:val="00A00152"/>
    <w:rsid w:val="00A003A0"/>
    <w:rsid w:val="00A02270"/>
    <w:rsid w:val="00A05E0F"/>
    <w:rsid w:val="00A07615"/>
    <w:rsid w:val="00A104E1"/>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47A63"/>
    <w:rsid w:val="00A5232A"/>
    <w:rsid w:val="00A55AF3"/>
    <w:rsid w:val="00A571C8"/>
    <w:rsid w:val="00A60AA3"/>
    <w:rsid w:val="00A6191E"/>
    <w:rsid w:val="00A61D86"/>
    <w:rsid w:val="00A6291D"/>
    <w:rsid w:val="00A630D4"/>
    <w:rsid w:val="00A661FA"/>
    <w:rsid w:val="00A7281F"/>
    <w:rsid w:val="00A7508C"/>
    <w:rsid w:val="00A75F89"/>
    <w:rsid w:val="00A80CD9"/>
    <w:rsid w:val="00A82252"/>
    <w:rsid w:val="00A90AC8"/>
    <w:rsid w:val="00A92DF6"/>
    <w:rsid w:val="00A92F04"/>
    <w:rsid w:val="00A9605A"/>
    <w:rsid w:val="00AA2A7E"/>
    <w:rsid w:val="00AB0CE0"/>
    <w:rsid w:val="00AB4360"/>
    <w:rsid w:val="00AB543C"/>
    <w:rsid w:val="00AB6E8F"/>
    <w:rsid w:val="00AB74A8"/>
    <w:rsid w:val="00AB78DA"/>
    <w:rsid w:val="00AC18CA"/>
    <w:rsid w:val="00AC3E6C"/>
    <w:rsid w:val="00AC4103"/>
    <w:rsid w:val="00AC6437"/>
    <w:rsid w:val="00AD14D2"/>
    <w:rsid w:val="00AD19F4"/>
    <w:rsid w:val="00AD787D"/>
    <w:rsid w:val="00AE3CE8"/>
    <w:rsid w:val="00AE5233"/>
    <w:rsid w:val="00AE6BB0"/>
    <w:rsid w:val="00AE6CFC"/>
    <w:rsid w:val="00AF2FA3"/>
    <w:rsid w:val="00AF3480"/>
    <w:rsid w:val="00AF79FC"/>
    <w:rsid w:val="00B026F3"/>
    <w:rsid w:val="00B05E23"/>
    <w:rsid w:val="00B143CC"/>
    <w:rsid w:val="00B21339"/>
    <w:rsid w:val="00B23EF1"/>
    <w:rsid w:val="00B4202B"/>
    <w:rsid w:val="00B427B7"/>
    <w:rsid w:val="00B43B0A"/>
    <w:rsid w:val="00B544D1"/>
    <w:rsid w:val="00B54D9C"/>
    <w:rsid w:val="00B55662"/>
    <w:rsid w:val="00B62DCB"/>
    <w:rsid w:val="00B63BBE"/>
    <w:rsid w:val="00B65E5C"/>
    <w:rsid w:val="00B70FAD"/>
    <w:rsid w:val="00B74175"/>
    <w:rsid w:val="00B75D01"/>
    <w:rsid w:val="00B7626D"/>
    <w:rsid w:val="00B801B5"/>
    <w:rsid w:val="00BA242F"/>
    <w:rsid w:val="00BA380B"/>
    <w:rsid w:val="00BA45FD"/>
    <w:rsid w:val="00BA554A"/>
    <w:rsid w:val="00BA6C42"/>
    <w:rsid w:val="00BB63A0"/>
    <w:rsid w:val="00BC6D25"/>
    <w:rsid w:val="00BD0EEB"/>
    <w:rsid w:val="00BD0FE7"/>
    <w:rsid w:val="00BD111B"/>
    <w:rsid w:val="00BD3445"/>
    <w:rsid w:val="00BD446F"/>
    <w:rsid w:val="00BD78DA"/>
    <w:rsid w:val="00BE27FB"/>
    <w:rsid w:val="00BE3394"/>
    <w:rsid w:val="00BF26E6"/>
    <w:rsid w:val="00BF3A30"/>
    <w:rsid w:val="00BF6A0F"/>
    <w:rsid w:val="00C0042A"/>
    <w:rsid w:val="00C005A1"/>
    <w:rsid w:val="00C00B22"/>
    <w:rsid w:val="00C01697"/>
    <w:rsid w:val="00C024AF"/>
    <w:rsid w:val="00C02DBB"/>
    <w:rsid w:val="00C105E9"/>
    <w:rsid w:val="00C13764"/>
    <w:rsid w:val="00C15547"/>
    <w:rsid w:val="00C20143"/>
    <w:rsid w:val="00C20EB7"/>
    <w:rsid w:val="00C21E32"/>
    <w:rsid w:val="00C22D6E"/>
    <w:rsid w:val="00C234D7"/>
    <w:rsid w:val="00C23813"/>
    <w:rsid w:val="00C2572A"/>
    <w:rsid w:val="00C26936"/>
    <w:rsid w:val="00C31F05"/>
    <w:rsid w:val="00C32989"/>
    <w:rsid w:val="00C359FD"/>
    <w:rsid w:val="00C41A9D"/>
    <w:rsid w:val="00C41BDC"/>
    <w:rsid w:val="00C50E1F"/>
    <w:rsid w:val="00C52F80"/>
    <w:rsid w:val="00C577F0"/>
    <w:rsid w:val="00C63D94"/>
    <w:rsid w:val="00C7166B"/>
    <w:rsid w:val="00C7742B"/>
    <w:rsid w:val="00C77E06"/>
    <w:rsid w:val="00C801A0"/>
    <w:rsid w:val="00C81736"/>
    <w:rsid w:val="00C869DC"/>
    <w:rsid w:val="00C87029"/>
    <w:rsid w:val="00C90326"/>
    <w:rsid w:val="00C94099"/>
    <w:rsid w:val="00C95DF6"/>
    <w:rsid w:val="00C9741D"/>
    <w:rsid w:val="00CA2A98"/>
    <w:rsid w:val="00CA30FE"/>
    <w:rsid w:val="00CA3CEB"/>
    <w:rsid w:val="00CB002D"/>
    <w:rsid w:val="00CB0B97"/>
    <w:rsid w:val="00CB733C"/>
    <w:rsid w:val="00CC0DD3"/>
    <w:rsid w:val="00CC269D"/>
    <w:rsid w:val="00CC5B89"/>
    <w:rsid w:val="00CD4B97"/>
    <w:rsid w:val="00CE2BD2"/>
    <w:rsid w:val="00CE486C"/>
    <w:rsid w:val="00CE50E2"/>
    <w:rsid w:val="00CF0AFC"/>
    <w:rsid w:val="00CF1209"/>
    <w:rsid w:val="00CF2491"/>
    <w:rsid w:val="00CF3D51"/>
    <w:rsid w:val="00CF72AB"/>
    <w:rsid w:val="00D00644"/>
    <w:rsid w:val="00D01518"/>
    <w:rsid w:val="00D04E27"/>
    <w:rsid w:val="00D10007"/>
    <w:rsid w:val="00D12DB6"/>
    <w:rsid w:val="00D16B24"/>
    <w:rsid w:val="00D242DC"/>
    <w:rsid w:val="00D36808"/>
    <w:rsid w:val="00D37153"/>
    <w:rsid w:val="00D4250D"/>
    <w:rsid w:val="00D43ABC"/>
    <w:rsid w:val="00D44FA0"/>
    <w:rsid w:val="00D47FD1"/>
    <w:rsid w:val="00D54A75"/>
    <w:rsid w:val="00D55D9F"/>
    <w:rsid w:val="00D659FC"/>
    <w:rsid w:val="00D6724E"/>
    <w:rsid w:val="00D709E9"/>
    <w:rsid w:val="00D70DE0"/>
    <w:rsid w:val="00D725D8"/>
    <w:rsid w:val="00D8680A"/>
    <w:rsid w:val="00D946DE"/>
    <w:rsid w:val="00D97E31"/>
    <w:rsid w:val="00DA08A6"/>
    <w:rsid w:val="00DA2C51"/>
    <w:rsid w:val="00DA545F"/>
    <w:rsid w:val="00DB32A2"/>
    <w:rsid w:val="00DB4535"/>
    <w:rsid w:val="00DC6760"/>
    <w:rsid w:val="00DC6C7B"/>
    <w:rsid w:val="00DC73CA"/>
    <w:rsid w:val="00DC7ACC"/>
    <w:rsid w:val="00DD042B"/>
    <w:rsid w:val="00DD075D"/>
    <w:rsid w:val="00DD4450"/>
    <w:rsid w:val="00DE0804"/>
    <w:rsid w:val="00DE0979"/>
    <w:rsid w:val="00DE29E6"/>
    <w:rsid w:val="00DF293F"/>
    <w:rsid w:val="00DF2C37"/>
    <w:rsid w:val="00DF54A7"/>
    <w:rsid w:val="00DF69A4"/>
    <w:rsid w:val="00DF7FA7"/>
    <w:rsid w:val="00E0378B"/>
    <w:rsid w:val="00E041C4"/>
    <w:rsid w:val="00E10EE7"/>
    <w:rsid w:val="00E10F81"/>
    <w:rsid w:val="00E23FD9"/>
    <w:rsid w:val="00E240E1"/>
    <w:rsid w:val="00E248DF"/>
    <w:rsid w:val="00E2723B"/>
    <w:rsid w:val="00E33B62"/>
    <w:rsid w:val="00E36D28"/>
    <w:rsid w:val="00E37591"/>
    <w:rsid w:val="00E40C5C"/>
    <w:rsid w:val="00E424A8"/>
    <w:rsid w:val="00E46562"/>
    <w:rsid w:val="00E47F0A"/>
    <w:rsid w:val="00E51354"/>
    <w:rsid w:val="00E55DFE"/>
    <w:rsid w:val="00E60611"/>
    <w:rsid w:val="00E62F15"/>
    <w:rsid w:val="00E71BD6"/>
    <w:rsid w:val="00E7369C"/>
    <w:rsid w:val="00E75573"/>
    <w:rsid w:val="00E75633"/>
    <w:rsid w:val="00E769C0"/>
    <w:rsid w:val="00E776A1"/>
    <w:rsid w:val="00E828D8"/>
    <w:rsid w:val="00E875D2"/>
    <w:rsid w:val="00E8764D"/>
    <w:rsid w:val="00E9047B"/>
    <w:rsid w:val="00E90C24"/>
    <w:rsid w:val="00E90C46"/>
    <w:rsid w:val="00E96297"/>
    <w:rsid w:val="00EA0141"/>
    <w:rsid w:val="00EB2FF5"/>
    <w:rsid w:val="00EC081F"/>
    <w:rsid w:val="00EC1ABB"/>
    <w:rsid w:val="00EC2BA1"/>
    <w:rsid w:val="00EC4CBA"/>
    <w:rsid w:val="00EC5E39"/>
    <w:rsid w:val="00ED3F8B"/>
    <w:rsid w:val="00EE0F90"/>
    <w:rsid w:val="00EE11B1"/>
    <w:rsid w:val="00EE69A3"/>
    <w:rsid w:val="00EE7505"/>
    <w:rsid w:val="00EF4005"/>
    <w:rsid w:val="00EF48FB"/>
    <w:rsid w:val="00EF524E"/>
    <w:rsid w:val="00F067AB"/>
    <w:rsid w:val="00F0695C"/>
    <w:rsid w:val="00F12C8C"/>
    <w:rsid w:val="00F13DFD"/>
    <w:rsid w:val="00F144EE"/>
    <w:rsid w:val="00F15C6F"/>
    <w:rsid w:val="00F20F56"/>
    <w:rsid w:val="00F24D79"/>
    <w:rsid w:val="00F304E1"/>
    <w:rsid w:val="00F32F34"/>
    <w:rsid w:val="00F338D3"/>
    <w:rsid w:val="00F410CE"/>
    <w:rsid w:val="00F44216"/>
    <w:rsid w:val="00F44267"/>
    <w:rsid w:val="00F52701"/>
    <w:rsid w:val="00F563F0"/>
    <w:rsid w:val="00F60714"/>
    <w:rsid w:val="00F70C6D"/>
    <w:rsid w:val="00F75282"/>
    <w:rsid w:val="00F90302"/>
    <w:rsid w:val="00F90B78"/>
    <w:rsid w:val="00F95355"/>
    <w:rsid w:val="00F955D4"/>
    <w:rsid w:val="00F963D5"/>
    <w:rsid w:val="00FA0536"/>
    <w:rsid w:val="00FA33BF"/>
    <w:rsid w:val="00FA5791"/>
    <w:rsid w:val="00FB1A38"/>
    <w:rsid w:val="00FC2BB6"/>
    <w:rsid w:val="00FD5D17"/>
    <w:rsid w:val="00FD7EDF"/>
    <w:rsid w:val="00FE6154"/>
    <w:rsid w:val="00FF2C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2.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4.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5441</Words>
  <Characters>3102</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Gerda Šilingienė | VMU</cp:lastModifiedBy>
  <cp:revision>17</cp:revision>
  <cp:lastPrinted>2025-11-14T09:08:00Z</cp:lastPrinted>
  <dcterms:created xsi:type="dcterms:W3CDTF">2026-02-10T08:59:00Z</dcterms:created>
  <dcterms:modified xsi:type="dcterms:W3CDTF">2026-02-17T12:26:00Z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